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bookmarkStart w:id="0" w:name="_GoBack"/>
      <w:bookmarkEnd w:id="0"/>
      <w:r>
        <w:rPr>
          <w:rFonts w:ascii="黑体" w:hAnsi="黑体" w:eastAsia="黑体"/>
          <w:szCs w:val="32"/>
        </w:rPr>
        <w:t>附件2</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jc w:val="right"/>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b/>
                <w:sz w:val="24"/>
                <w:szCs w:val="24"/>
              </w:rPr>
            </w:pPr>
            <w:r>
              <w:rPr>
                <w:rFonts w:ascii="宋体" w:hAnsi="宋体" w:eastAsia="宋体"/>
                <w:b/>
                <w:sz w:val="24"/>
                <w:szCs w:val="24"/>
              </w:rPr>
              <w:t>项目名称</w:t>
            </w:r>
          </w:p>
        </w:tc>
        <w:tc>
          <w:tcPr>
            <w:tcW w:w="7289" w:type="dxa"/>
            <w:gridSpan w:val="2"/>
            <w:vAlign w:val="center"/>
          </w:tcPr>
          <w:p>
            <w:pPr>
              <w:adjustRightInd w:val="0"/>
              <w:snapToGrid w:val="0"/>
              <w:jc w:val="center"/>
              <w:rPr>
                <w:rFonts w:ascii="宋体" w:hAnsi="宋体" w:eastAsia="宋体"/>
                <w:bCs/>
                <w:sz w:val="24"/>
                <w:szCs w:val="24"/>
              </w:rPr>
            </w:pPr>
            <w:r>
              <w:rPr>
                <w:rFonts w:hint="eastAsia" w:ascii="宋体" w:hAnsi="宋体" w:eastAsia="宋体"/>
                <w:bCs/>
                <w:sz w:val="24"/>
                <w:szCs w:val="24"/>
              </w:rPr>
              <w:t>车迪（德阳）能源科技有限公司</w:t>
            </w:r>
          </w:p>
          <w:p>
            <w:pPr>
              <w:adjustRightInd w:val="0"/>
              <w:snapToGrid w:val="0"/>
              <w:jc w:val="center"/>
              <w:rPr>
                <w:rFonts w:ascii="宋体" w:hAnsi="宋体" w:eastAsia="宋体"/>
                <w:bCs/>
                <w:sz w:val="24"/>
                <w:szCs w:val="24"/>
              </w:rPr>
            </w:pPr>
            <w:r>
              <w:rPr>
                <w:rFonts w:hint="eastAsia" w:ascii="宋体" w:hAnsi="宋体" w:eastAsia="宋体"/>
                <w:bCs/>
                <w:sz w:val="24"/>
                <w:szCs w:val="24"/>
              </w:rPr>
              <w:t>10万吨废矿物油再生基础油建设项目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A7"/>
    <w:rsid w:val="00051D15"/>
    <w:rsid w:val="0012742B"/>
    <w:rsid w:val="001C7D70"/>
    <w:rsid w:val="00295B70"/>
    <w:rsid w:val="002E2627"/>
    <w:rsid w:val="00433AB9"/>
    <w:rsid w:val="004C6F08"/>
    <w:rsid w:val="004E70F7"/>
    <w:rsid w:val="005A7523"/>
    <w:rsid w:val="005C0560"/>
    <w:rsid w:val="006745EF"/>
    <w:rsid w:val="006D7202"/>
    <w:rsid w:val="00732003"/>
    <w:rsid w:val="008364E9"/>
    <w:rsid w:val="00843EBC"/>
    <w:rsid w:val="00934417"/>
    <w:rsid w:val="009F5EC9"/>
    <w:rsid w:val="00A17EA7"/>
    <w:rsid w:val="00A30146"/>
    <w:rsid w:val="00A43F65"/>
    <w:rsid w:val="00AE1DB0"/>
    <w:rsid w:val="00B059B9"/>
    <w:rsid w:val="00B55E0B"/>
    <w:rsid w:val="00B657C9"/>
    <w:rsid w:val="00E608EA"/>
    <w:rsid w:val="00F82321"/>
    <w:rsid w:val="00F9488E"/>
    <w:rsid w:val="00FA273E"/>
    <w:rsid w:val="00FC0710"/>
    <w:rsid w:val="0C4A18FF"/>
    <w:rsid w:val="215F733A"/>
    <w:rsid w:val="264A02C5"/>
    <w:rsid w:val="33ED2107"/>
    <w:rsid w:val="39353746"/>
    <w:rsid w:val="63D57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84</Words>
  <Characters>480</Characters>
  <Lines>4</Lines>
  <Paragraphs>1</Paragraphs>
  <TotalTime>2</TotalTime>
  <ScaleCrop>false</ScaleCrop>
  <LinksUpToDate>false</LinksUpToDate>
  <CharactersWithSpaces>563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2018-12-18T01:38:00Z</dcterms:created>
  <dc:creator>Microsoft</dc:creator>
  <cp:lastModifiedBy>Administrator</cp:lastModifiedBy>
  <dcterms:modified xsi:type="dcterms:W3CDTF">2023-11-30T06:46:51Z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56D5A8123BA24101BE40724738A5C4F9_13</vt:lpwstr>
  </property>
</Properties>
</file>