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D1" w:rsidRDefault="004F01D1">
      <w:pPr>
        <w:ind w:firstLineChars="100" w:firstLine="412"/>
        <w:jc w:val="center"/>
        <w:rPr>
          <w:rStyle w:val="a7"/>
          <w:rFonts w:ascii="ˎ̥" w:hAnsi="ˎ̥" w:hint="eastAsia"/>
          <w:b/>
          <w:bCs/>
          <w:color w:val="000000"/>
          <w:sz w:val="41"/>
          <w:szCs w:val="41"/>
        </w:rPr>
      </w:pPr>
      <w:bookmarkStart w:id="0" w:name="_GoBack"/>
      <w:bookmarkEnd w:id="0"/>
    </w:p>
    <w:p w:rsidR="00B16E89" w:rsidRDefault="00B16E89" w:rsidP="00B16E89">
      <w:pPr>
        <w:ind w:firstLineChars="100" w:firstLine="412"/>
        <w:jc w:val="center"/>
        <w:rPr>
          <w:rStyle w:val="a7"/>
          <w:rFonts w:ascii="ˎ̥" w:hAnsi="ˎ̥" w:hint="eastAsia"/>
          <w:b/>
          <w:bCs/>
          <w:color w:val="000000"/>
          <w:sz w:val="41"/>
          <w:szCs w:val="41"/>
        </w:rPr>
      </w:pPr>
      <w:r>
        <w:rPr>
          <w:rStyle w:val="a7"/>
          <w:rFonts w:ascii="ˎ̥" w:hAnsi="ˎ̥" w:hint="eastAsia"/>
          <w:b/>
          <w:bCs/>
          <w:color w:val="000000"/>
          <w:sz w:val="41"/>
          <w:szCs w:val="41"/>
        </w:rPr>
        <w:t>中共德阳市罗江区纪委</w:t>
      </w:r>
    </w:p>
    <w:p w:rsidR="00B16E89" w:rsidRDefault="00B16E89" w:rsidP="00B16E89">
      <w:pPr>
        <w:ind w:firstLineChars="100" w:firstLine="412"/>
        <w:jc w:val="center"/>
        <w:rPr>
          <w:rStyle w:val="a7"/>
          <w:rFonts w:ascii="ˎ̥" w:hAnsi="ˎ̥" w:hint="eastAsia"/>
          <w:b/>
          <w:bCs/>
          <w:color w:val="000000"/>
          <w:sz w:val="41"/>
          <w:szCs w:val="41"/>
        </w:rPr>
      </w:pPr>
      <w:r>
        <w:rPr>
          <w:rStyle w:val="a7"/>
          <w:rFonts w:ascii="ˎ̥" w:hAnsi="ˎ̥"/>
          <w:b/>
          <w:bCs/>
          <w:color w:val="000000"/>
          <w:sz w:val="41"/>
          <w:szCs w:val="41"/>
        </w:rPr>
        <w:t>20</w:t>
      </w:r>
      <w:r w:rsidR="00AD2089">
        <w:rPr>
          <w:rStyle w:val="a7"/>
          <w:rFonts w:ascii="ˎ̥" w:hAnsi="ˎ̥" w:hint="eastAsia"/>
          <w:b/>
          <w:bCs/>
          <w:color w:val="000000"/>
          <w:sz w:val="41"/>
          <w:szCs w:val="41"/>
        </w:rPr>
        <w:t>23</w:t>
      </w:r>
      <w:r>
        <w:rPr>
          <w:rStyle w:val="a7"/>
          <w:rFonts w:ascii="ˎ̥" w:hAnsi="ˎ̥"/>
          <w:b/>
          <w:bCs/>
          <w:color w:val="000000"/>
          <w:sz w:val="41"/>
          <w:szCs w:val="41"/>
        </w:rPr>
        <w:t>年部门预算编制说明</w:t>
      </w:r>
    </w:p>
    <w:sdt>
      <w:sdtPr>
        <w:rPr>
          <w:rFonts w:hAnsi="宋体"/>
          <w:sz w:val="21"/>
        </w:rPr>
        <w:id w:val="147471545"/>
      </w:sdtPr>
      <w:sdtEndPr>
        <w:rPr>
          <w:rFonts w:ascii="ˎ̥" w:hAnsi="ˎ̥" w:hint="eastAsia"/>
          <w:b/>
          <w:bCs/>
          <w:color w:val="000000"/>
          <w:sz w:val="48"/>
          <w:szCs w:val="41"/>
        </w:rPr>
      </w:sdtEndPr>
      <w:sdtContent>
        <w:p w:rsidR="00846196" w:rsidRDefault="00846196" w:rsidP="00B16E89">
          <w:pPr>
            <w:jc w:val="center"/>
            <w:rPr>
              <w:rFonts w:hAnsi="宋体"/>
              <w:sz w:val="21"/>
            </w:rPr>
          </w:pPr>
        </w:p>
        <w:p w:rsidR="00846196" w:rsidRDefault="00846196" w:rsidP="00B16E89">
          <w:pPr>
            <w:jc w:val="center"/>
          </w:pPr>
          <w:r>
            <w:rPr>
              <w:rFonts w:hAnsi="宋体"/>
              <w:sz w:val="21"/>
            </w:rPr>
            <w:t>目录</w:t>
          </w:r>
        </w:p>
        <w:p w:rsidR="00846196" w:rsidRDefault="00D54299" w:rsidP="00B16E89">
          <w:pPr>
            <w:pStyle w:val="WPSOffice1"/>
            <w:tabs>
              <w:tab w:val="right" w:leader="dot" w:pos="8845"/>
            </w:tabs>
            <w:rPr>
              <w:b/>
            </w:rPr>
          </w:pPr>
          <w:r w:rsidRPr="00D54299">
            <w:rPr>
              <w:rStyle w:val="a7"/>
              <w:rFonts w:hint="eastAsia"/>
              <w:sz w:val="41"/>
            </w:rPr>
            <w:fldChar w:fldCharType="begin"/>
          </w:r>
          <w:r w:rsidR="00846196">
            <w:rPr>
              <w:rStyle w:val="a7"/>
              <w:rFonts w:ascii="ˎ̥" w:hAnsi="ˎ̥" w:hint="eastAsia"/>
              <w:b/>
              <w:bCs/>
              <w:color w:val="000000"/>
              <w:sz w:val="41"/>
              <w:szCs w:val="41"/>
            </w:rPr>
            <w:instrText xml:space="preserve">TOC \o "1-2" \h \u </w:instrText>
          </w:r>
          <w:r w:rsidRPr="00D54299">
            <w:rPr>
              <w:rStyle w:val="a7"/>
              <w:rFonts w:hint="eastAsia"/>
              <w:sz w:val="41"/>
            </w:rPr>
            <w:fldChar w:fldCharType="separate"/>
          </w:r>
          <w:hyperlink w:anchor="_Toc28770" w:history="1">
            <w:r w:rsidR="00846196">
              <w:rPr>
                <w:rFonts w:ascii="黑体" w:eastAsia="黑体" w:hAnsi="黑体" w:cs="黑体" w:hint="eastAsia"/>
                <w:b/>
                <w:szCs w:val="32"/>
              </w:rPr>
              <w:t>一、基本职能及主要工作</w:t>
            </w:r>
            <w:r w:rsidR="00846196">
              <w:rPr>
                <w:b/>
              </w:rPr>
              <w:tab/>
            </w:r>
            <w:r w:rsidR="00846196">
              <w:rPr>
                <w:rFonts w:hint="eastAsia"/>
                <w:b/>
              </w:rPr>
              <w:t>2</w:t>
            </w:r>
          </w:hyperlink>
          <w:r w:rsidR="00846196">
            <w:rPr>
              <w:rFonts w:ascii="ˎ̥" w:hAnsi="ˎ̥" w:hint="eastAsia"/>
              <w:b/>
              <w:bCs/>
              <w:color w:val="000000"/>
              <w:szCs w:val="41"/>
            </w:rPr>
            <w:t>-3</w:t>
          </w:r>
        </w:p>
        <w:p w:rsidR="00846196" w:rsidRDefault="00D54299" w:rsidP="00B16E89">
          <w:pPr>
            <w:pStyle w:val="WPSOffice2"/>
            <w:tabs>
              <w:tab w:val="right" w:leader="dot" w:pos="8845"/>
            </w:tabs>
            <w:ind w:leftChars="0" w:left="0" w:firstLineChars="200" w:firstLine="400"/>
          </w:pPr>
          <w:hyperlink w:anchor="_Toc21884" w:history="1">
            <w:r w:rsidR="00846196">
              <w:rPr>
                <w:rFonts w:ascii="楷体_GB2312" w:eastAsia="楷体_GB2312" w:hAnsi="楷体_GB2312" w:cs="楷体_GB2312" w:hint="eastAsia"/>
                <w:bCs/>
                <w:szCs w:val="32"/>
              </w:rPr>
              <w:t>（一）机构设置及主要职责</w:t>
            </w:r>
            <w:r w:rsidR="00846196">
              <w:tab/>
            </w:r>
            <w:r w:rsidR="00846196">
              <w:rPr>
                <w:rFonts w:hint="eastAsia"/>
              </w:rPr>
              <w:t>2</w:t>
            </w:r>
          </w:hyperlink>
        </w:p>
        <w:p w:rsidR="00846196" w:rsidRDefault="00D54299" w:rsidP="00B16E89">
          <w:pPr>
            <w:pStyle w:val="WPSOffice2"/>
            <w:tabs>
              <w:tab w:val="right" w:leader="dot" w:pos="8845"/>
            </w:tabs>
            <w:ind w:leftChars="0" w:left="0" w:firstLineChars="200" w:firstLine="400"/>
          </w:pPr>
          <w:hyperlink w:anchor="_Toc818" w:history="1">
            <w:r w:rsidR="00846196">
              <w:rPr>
                <w:rFonts w:ascii="楷体_GB2312" w:eastAsia="楷体_GB2312" w:hAnsi="楷体_GB2312" w:cs="楷体_GB2312" w:hint="eastAsia"/>
                <w:bCs/>
                <w:szCs w:val="32"/>
              </w:rPr>
              <w:t>（二）2023年重点工作</w:t>
            </w:r>
            <w:r w:rsidR="00846196">
              <w:tab/>
            </w:r>
          </w:hyperlink>
          <w:r w:rsidR="00846196">
            <w:rPr>
              <w:rFonts w:ascii="ˎ̥" w:hAnsi="ˎ̥" w:hint="eastAsia"/>
              <w:bCs/>
              <w:color w:val="000000"/>
              <w:szCs w:val="41"/>
            </w:rPr>
            <w:t>3</w:t>
          </w:r>
        </w:p>
        <w:p w:rsidR="00846196" w:rsidRDefault="00D54299" w:rsidP="00B16E89">
          <w:pPr>
            <w:pStyle w:val="WPSOffice1"/>
            <w:tabs>
              <w:tab w:val="right" w:leader="dot" w:pos="8845"/>
            </w:tabs>
            <w:rPr>
              <w:b/>
            </w:rPr>
          </w:pPr>
          <w:hyperlink w:anchor="_Toc27442" w:history="1">
            <w:r w:rsidR="00846196">
              <w:rPr>
                <w:rFonts w:ascii="黑体" w:eastAsia="黑体" w:hAnsi="黑体" w:cs="黑体" w:hint="eastAsia"/>
                <w:b/>
                <w:szCs w:val="32"/>
              </w:rPr>
              <w:t>二、部门预算单位构成</w:t>
            </w:r>
            <w:r w:rsidR="00846196">
              <w:rPr>
                <w:b/>
              </w:rPr>
              <w:tab/>
            </w:r>
          </w:hyperlink>
          <w:r w:rsidR="00846196">
            <w:rPr>
              <w:rFonts w:ascii="ˎ̥" w:hAnsi="ˎ̥" w:hint="eastAsia"/>
              <w:b/>
              <w:bCs/>
              <w:color w:val="000000"/>
              <w:szCs w:val="41"/>
            </w:rPr>
            <w:t>3</w:t>
          </w:r>
        </w:p>
        <w:p w:rsidR="00846196" w:rsidRDefault="00D54299" w:rsidP="00B16E89">
          <w:pPr>
            <w:pStyle w:val="WPSOffice1"/>
            <w:tabs>
              <w:tab w:val="right" w:leader="dot" w:pos="8845"/>
            </w:tabs>
            <w:rPr>
              <w:b/>
            </w:rPr>
          </w:pPr>
          <w:hyperlink w:anchor="_Toc1848" w:history="1">
            <w:r w:rsidR="00846196">
              <w:rPr>
                <w:rFonts w:ascii="黑体" w:eastAsia="黑体" w:hAnsi="黑体" w:cs="黑体" w:hint="eastAsia"/>
                <w:b/>
                <w:szCs w:val="32"/>
              </w:rPr>
              <w:t>三、收支预算增减变化情况说明</w:t>
            </w:r>
            <w:r w:rsidR="00846196">
              <w:rPr>
                <w:b/>
              </w:rPr>
              <w:tab/>
            </w:r>
            <w:r w:rsidR="00846196">
              <w:rPr>
                <w:rFonts w:hint="eastAsia"/>
                <w:b/>
              </w:rPr>
              <w:t>4</w:t>
            </w:r>
          </w:hyperlink>
        </w:p>
        <w:p w:rsidR="00846196" w:rsidRDefault="00D54299" w:rsidP="00B16E89">
          <w:pPr>
            <w:pStyle w:val="WPSOffice2"/>
            <w:tabs>
              <w:tab w:val="right" w:leader="dot" w:pos="8845"/>
            </w:tabs>
            <w:ind w:leftChars="0" w:left="0" w:firstLineChars="200" w:firstLine="400"/>
          </w:pPr>
          <w:hyperlink w:anchor="_Toc193" w:history="1">
            <w:r w:rsidR="00846196">
              <w:rPr>
                <w:rFonts w:ascii="楷体_GB2312" w:eastAsia="楷体_GB2312" w:hAnsi="楷体_GB2312" w:cs="楷体_GB2312" w:hint="eastAsia"/>
                <w:bCs/>
                <w:szCs w:val="32"/>
              </w:rPr>
              <w:t>（一）收入预算情况</w:t>
            </w:r>
            <w:r w:rsidR="00846196">
              <w:tab/>
            </w:r>
            <w:r w:rsidR="00846196">
              <w:rPr>
                <w:rFonts w:hint="eastAsia"/>
              </w:rPr>
              <w:t>4</w:t>
            </w:r>
          </w:hyperlink>
        </w:p>
        <w:p w:rsidR="00846196" w:rsidRDefault="00D54299" w:rsidP="00B16E89">
          <w:pPr>
            <w:pStyle w:val="WPSOffice2"/>
            <w:tabs>
              <w:tab w:val="right" w:leader="dot" w:pos="8845"/>
            </w:tabs>
            <w:ind w:leftChars="0" w:left="0" w:firstLineChars="200" w:firstLine="400"/>
          </w:pPr>
          <w:hyperlink w:anchor="_Toc3651" w:history="1">
            <w:r w:rsidR="00846196">
              <w:rPr>
                <w:rFonts w:ascii="楷体_GB2312" w:eastAsia="楷体_GB2312" w:hAnsi="楷体_GB2312" w:cs="楷体_GB2312" w:hint="eastAsia"/>
                <w:bCs/>
                <w:szCs w:val="32"/>
              </w:rPr>
              <w:t>（二）支出预算情况</w:t>
            </w:r>
            <w:r w:rsidR="00846196">
              <w:tab/>
            </w:r>
          </w:hyperlink>
          <w:r w:rsidR="00846196">
            <w:rPr>
              <w:rFonts w:hint="eastAsia"/>
            </w:rPr>
            <w:t>4</w:t>
          </w:r>
        </w:p>
        <w:p w:rsidR="00846196" w:rsidRDefault="00D54299" w:rsidP="00B16E89">
          <w:pPr>
            <w:pStyle w:val="WPSOffice1"/>
            <w:tabs>
              <w:tab w:val="right" w:leader="dot" w:pos="8845"/>
            </w:tabs>
            <w:rPr>
              <w:b/>
            </w:rPr>
          </w:pPr>
          <w:hyperlink w:anchor="_Toc3738" w:history="1">
            <w:r w:rsidR="00846196">
              <w:rPr>
                <w:rFonts w:ascii="黑体" w:eastAsia="黑体" w:hAnsi="黑体" w:cs="黑体" w:hint="eastAsia"/>
                <w:b/>
                <w:szCs w:val="32"/>
              </w:rPr>
              <w:t>四、财政拨款收支预算情况说明</w:t>
            </w:r>
            <w:r w:rsidR="00846196">
              <w:rPr>
                <w:b/>
              </w:rPr>
              <w:tab/>
            </w:r>
            <w:r w:rsidR="00846196">
              <w:rPr>
                <w:rFonts w:hint="eastAsia"/>
                <w:b/>
              </w:rPr>
              <w:t>4-5</w:t>
            </w:r>
          </w:hyperlink>
        </w:p>
        <w:p w:rsidR="00846196" w:rsidRDefault="00D54299" w:rsidP="00B16E89">
          <w:pPr>
            <w:pStyle w:val="WPSOffice1"/>
            <w:tabs>
              <w:tab w:val="right" w:leader="dot" w:pos="8845"/>
            </w:tabs>
            <w:rPr>
              <w:b/>
            </w:rPr>
          </w:pPr>
          <w:hyperlink w:anchor="_Toc3440" w:history="1">
            <w:r w:rsidR="00846196">
              <w:rPr>
                <w:rFonts w:ascii="黑体" w:eastAsia="黑体" w:hAnsi="黑体" w:cs="黑体" w:hint="eastAsia"/>
                <w:b/>
                <w:szCs w:val="32"/>
              </w:rPr>
              <w:t>五、一般公共预算当年拨款情况说明</w:t>
            </w:r>
            <w:r w:rsidR="00846196">
              <w:rPr>
                <w:b/>
              </w:rPr>
              <w:tab/>
            </w:r>
            <w:r w:rsidR="00846196">
              <w:rPr>
                <w:rFonts w:hint="eastAsia"/>
                <w:b/>
              </w:rPr>
              <w:t>5</w:t>
            </w:r>
          </w:hyperlink>
          <w:r w:rsidR="00846196">
            <w:rPr>
              <w:rFonts w:ascii="ˎ̥" w:hAnsi="ˎ̥" w:hint="eastAsia"/>
              <w:b/>
              <w:bCs/>
              <w:color w:val="000000"/>
              <w:szCs w:val="41"/>
            </w:rPr>
            <w:t>-6</w:t>
          </w:r>
        </w:p>
        <w:p w:rsidR="00846196" w:rsidRDefault="00D54299" w:rsidP="00B16E89">
          <w:pPr>
            <w:pStyle w:val="WPSOffice2"/>
            <w:tabs>
              <w:tab w:val="right" w:leader="dot" w:pos="8845"/>
            </w:tabs>
            <w:ind w:leftChars="0" w:left="0" w:firstLineChars="200" w:firstLine="400"/>
          </w:pPr>
          <w:hyperlink w:anchor="_Toc25098" w:history="1">
            <w:r w:rsidR="00846196">
              <w:rPr>
                <w:rFonts w:ascii="楷体_GB2312" w:eastAsia="楷体_GB2312" w:hAnsi="楷体_GB2312" w:cs="楷体_GB2312" w:hint="eastAsia"/>
                <w:bCs/>
                <w:szCs w:val="32"/>
              </w:rPr>
              <w:t>（一）一般公共预算当年拨款规模变化情况</w:t>
            </w:r>
            <w:r w:rsidR="00846196">
              <w:tab/>
            </w:r>
            <w:r w:rsidR="00846196">
              <w:rPr>
                <w:rFonts w:hint="eastAsia"/>
              </w:rPr>
              <w:t>5</w:t>
            </w:r>
          </w:hyperlink>
        </w:p>
        <w:p w:rsidR="00846196" w:rsidRDefault="00D54299" w:rsidP="00B16E89">
          <w:pPr>
            <w:pStyle w:val="WPSOffice2"/>
            <w:tabs>
              <w:tab w:val="right" w:leader="dot" w:pos="8845"/>
            </w:tabs>
            <w:ind w:leftChars="0" w:left="0" w:firstLineChars="200" w:firstLine="400"/>
          </w:pPr>
          <w:hyperlink w:anchor="_Toc16092" w:history="1">
            <w:r w:rsidR="00846196">
              <w:rPr>
                <w:rFonts w:ascii="仿宋_GB2312" w:eastAsia="仿宋_GB2312" w:hAnsi="仿宋_GB2312" w:hint="eastAsia"/>
                <w:bCs/>
                <w:szCs w:val="32"/>
              </w:rPr>
              <w:t>（二）一般公共预算当年拨款结构情况(按照功能科目类写)</w:t>
            </w:r>
            <w:r w:rsidR="00846196">
              <w:tab/>
            </w:r>
            <w:r w:rsidR="00846196">
              <w:rPr>
                <w:rFonts w:hint="eastAsia"/>
              </w:rPr>
              <w:t>5</w:t>
            </w:r>
          </w:hyperlink>
        </w:p>
        <w:p w:rsidR="00846196" w:rsidRDefault="00D54299" w:rsidP="00B16E89">
          <w:pPr>
            <w:pStyle w:val="WPSOffice2"/>
            <w:tabs>
              <w:tab w:val="right" w:leader="dot" w:pos="8845"/>
            </w:tabs>
            <w:ind w:leftChars="0" w:left="0" w:firstLineChars="200" w:firstLine="400"/>
          </w:pPr>
          <w:hyperlink w:anchor="_Toc28341" w:history="1">
            <w:r w:rsidR="00846196">
              <w:rPr>
                <w:rFonts w:ascii="楷体_GB2312" w:eastAsia="楷体_GB2312" w:hAnsi="楷体_GB2312" w:cs="楷体_GB2312" w:hint="eastAsia"/>
                <w:bCs/>
                <w:szCs w:val="32"/>
              </w:rPr>
              <w:t>（三）一般公共预算当年拨款具体使用情况（按功能科目类款项写）</w:t>
            </w:r>
            <w:r w:rsidR="00846196">
              <w:tab/>
            </w:r>
            <w:r w:rsidR="00846196">
              <w:rPr>
                <w:rFonts w:hint="eastAsia"/>
              </w:rPr>
              <w:t>5</w:t>
            </w:r>
          </w:hyperlink>
          <w:r w:rsidR="00846196">
            <w:rPr>
              <w:rFonts w:ascii="ˎ̥" w:hAnsi="ˎ̥" w:hint="eastAsia"/>
              <w:bCs/>
              <w:color w:val="000000"/>
              <w:szCs w:val="41"/>
            </w:rPr>
            <w:t>-6</w:t>
          </w:r>
        </w:p>
        <w:p w:rsidR="00846196" w:rsidRDefault="00D54299" w:rsidP="00B16E89">
          <w:pPr>
            <w:pStyle w:val="WPSOffice1"/>
            <w:tabs>
              <w:tab w:val="right" w:leader="dot" w:pos="8845"/>
            </w:tabs>
            <w:rPr>
              <w:b/>
            </w:rPr>
          </w:pPr>
          <w:hyperlink w:anchor="_Toc18858" w:history="1">
            <w:r w:rsidR="00846196">
              <w:rPr>
                <w:rFonts w:ascii="黑体" w:eastAsia="黑体" w:hAnsi="黑体" w:cs="黑体" w:hint="eastAsia"/>
                <w:b/>
                <w:szCs w:val="32"/>
              </w:rPr>
              <w:t>六、一般公共预算基本支出情况说明</w:t>
            </w:r>
            <w:r w:rsidR="00846196">
              <w:rPr>
                <w:b/>
              </w:rPr>
              <w:tab/>
            </w:r>
          </w:hyperlink>
          <w:r w:rsidR="00846196">
            <w:rPr>
              <w:rFonts w:ascii="ˎ̥" w:hAnsi="ˎ̥" w:hint="eastAsia"/>
              <w:b/>
              <w:bCs/>
              <w:color w:val="000000"/>
              <w:szCs w:val="41"/>
            </w:rPr>
            <w:t>-6</w:t>
          </w:r>
        </w:p>
        <w:p w:rsidR="00846196" w:rsidRDefault="00D54299" w:rsidP="00B16E89">
          <w:pPr>
            <w:pStyle w:val="WPSOffice1"/>
            <w:tabs>
              <w:tab w:val="right" w:leader="dot" w:pos="8845"/>
            </w:tabs>
            <w:rPr>
              <w:b/>
            </w:rPr>
          </w:pPr>
          <w:hyperlink w:anchor="_Toc256" w:history="1">
            <w:r w:rsidR="00846196">
              <w:rPr>
                <w:rFonts w:ascii="黑体" w:eastAsia="黑体" w:hAnsi="黑体" w:cs="黑体" w:hint="eastAsia"/>
                <w:b/>
                <w:szCs w:val="32"/>
              </w:rPr>
              <w:t>七、“三公”经费财政拨款预算安排情况说明</w:t>
            </w:r>
            <w:r w:rsidR="00846196">
              <w:rPr>
                <w:b/>
              </w:rPr>
              <w:tab/>
            </w:r>
            <w:r w:rsidR="00846196">
              <w:rPr>
                <w:rFonts w:hint="eastAsia"/>
                <w:b/>
              </w:rPr>
              <w:t>6-7</w:t>
            </w:r>
          </w:hyperlink>
        </w:p>
        <w:p w:rsidR="00846196" w:rsidRDefault="00D54299" w:rsidP="00B16E89">
          <w:pPr>
            <w:pStyle w:val="WPSOffice1"/>
            <w:tabs>
              <w:tab w:val="right" w:leader="dot" w:pos="8845"/>
            </w:tabs>
            <w:rPr>
              <w:b/>
            </w:rPr>
          </w:pPr>
          <w:hyperlink w:anchor="_Toc11086" w:history="1">
            <w:r w:rsidR="00846196">
              <w:rPr>
                <w:rFonts w:ascii="黑体" w:eastAsia="黑体" w:hAnsi="黑体" w:cs="黑体" w:hint="eastAsia"/>
                <w:b/>
                <w:szCs w:val="32"/>
              </w:rPr>
              <w:t>八、政府性基金预算收支情况说明</w:t>
            </w:r>
            <w:r w:rsidR="00846196">
              <w:rPr>
                <w:b/>
              </w:rPr>
              <w:tab/>
            </w:r>
            <w:r w:rsidR="00846196">
              <w:rPr>
                <w:rFonts w:hint="eastAsia"/>
                <w:b/>
              </w:rPr>
              <w:t>7</w:t>
            </w:r>
          </w:hyperlink>
        </w:p>
        <w:p w:rsidR="00846196" w:rsidRDefault="00D54299" w:rsidP="00B16E89">
          <w:pPr>
            <w:pStyle w:val="WPSOffice1"/>
            <w:tabs>
              <w:tab w:val="right" w:leader="dot" w:pos="8845"/>
            </w:tabs>
            <w:rPr>
              <w:b/>
            </w:rPr>
          </w:pPr>
          <w:hyperlink w:anchor="_Toc165" w:history="1">
            <w:r w:rsidR="00846196">
              <w:rPr>
                <w:rFonts w:ascii="黑体" w:eastAsia="黑体" w:hAnsi="黑体" w:cs="黑体" w:hint="eastAsia"/>
                <w:b/>
                <w:szCs w:val="32"/>
              </w:rPr>
              <w:t>九、国有资本经营预算支出情况说明</w:t>
            </w:r>
            <w:r w:rsidR="00846196">
              <w:rPr>
                <w:b/>
              </w:rPr>
              <w:tab/>
            </w:r>
            <w:r w:rsidR="00846196">
              <w:rPr>
                <w:rFonts w:hint="eastAsia"/>
                <w:b/>
              </w:rPr>
              <w:t>8</w:t>
            </w:r>
          </w:hyperlink>
        </w:p>
        <w:p w:rsidR="00846196" w:rsidRDefault="00D54299" w:rsidP="00B16E89">
          <w:pPr>
            <w:pStyle w:val="WPSOffice1"/>
            <w:tabs>
              <w:tab w:val="right" w:leader="dot" w:pos="8845"/>
            </w:tabs>
            <w:rPr>
              <w:b/>
            </w:rPr>
          </w:pPr>
          <w:hyperlink w:anchor="_Toc29771" w:history="1">
            <w:r w:rsidR="00846196">
              <w:rPr>
                <w:rFonts w:ascii="黑体" w:eastAsia="黑体" w:hAnsi="黑体" w:cs="黑体" w:hint="eastAsia"/>
                <w:b/>
                <w:szCs w:val="32"/>
              </w:rPr>
              <w:t>十、其他重要事项的情况说明</w:t>
            </w:r>
            <w:r w:rsidR="00846196">
              <w:rPr>
                <w:b/>
              </w:rPr>
              <w:tab/>
            </w:r>
            <w:r w:rsidR="00846196">
              <w:rPr>
                <w:rFonts w:hint="eastAsia"/>
                <w:b/>
              </w:rPr>
              <w:t>8</w:t>
            </w:r>
          </w:hyperlink>
        </w:p>
        <w:p w:rsidR="00846196" w:rsidRDefault="00D54299" w:rsidP="00B16E89">
          <w:pPr>
            <w:pStyle w:val="WPSOffice2"/>
            <w:tabs>
              <w:tab w:val="right" w:leader="dot" w:pos="8845"/>
            </w:tabs>
            <w:ind w:leftChars="0" w:left="0" w:firstLineChars="200" w:firstLine="400"/>
          </w:pPr>
          <w:hyperlink w:anchor="_Toc11525" w:history="1">
            <w:r w:rsidR="00846196">
              <w:rPr>
                <w:rFonts w:ascii="仿宋_GB2312" w:eastAsia="仿宋_GB2312" w:hAnsi="仿宋_GB2312" w:hint="eastAsia"/>
                <w:szCs w:val="32"/>
              </w:rPr>
              <w:t>（一）机关运行经费</w:t>
            </w:r>
            <w:r w:rsidR="00846196">
              <w:tab/>
            </w:r>
            <w:r w:rsidR="00846196">
              <w:rPr>
                <w:rFonts w:hint="eastAsia"/>
              </w:rPr>
              <w:t>8</w:t>
            </w:r>
          </w:hyperlink>
        </w:p>
        <w:p w:rsidR="00846196" w:rsidRDefault="00D54299" w:rsidP="00B16E89">
          <w:pPr>
            <w:pStyle w:val="WPSOffice2"/>
            <w:tabs>
              <w:tab w:val="right" w:leader="dot" w:pos="8845"/>
            </w:tabs>
            <w:ind w:leftChars="0" w:left="0" w:firstLineChars="200" w:firstLine="400"/>
          </w:pPr>
          <w:hyperlink w:anchor="_Toc15299" w:history="1">
            <w:r w:rsidR="00846196">
              <w:rPr>
                <w:rFonts w:ascii="仿宋_GB2312" w:eastAsia="仿宋_GB2312" w:hAnsi="仿宋_GB2312" w:hint="eastAsia"/>
                <w:szCs w:val="32"/>
              </w:rPr>
              <w:t>（二）政府采购情况</w:t>
            </w:r>
            <w:r w:rsidR="00846196">
              <w:tab/>
            </w:r>
            <w:r w:rsidR="00846196">
              <w:rPr>
                <w:rFonts w:hint="eastAsia"/>
              </w:rPr>
              <w:t>8</w:t>
            </w:r>
          </w:hyperlink>
        </w:p>
        <w:p w:rsidR="00846196" w:rsidRDefault="00D54299" w:rsidP="00B16E89">
          <w:pPr>
            <w:pStyle w:val="WPSOffice2"/>
            <w:tabs>
              <w:tab w:val="right" w:leader="dot" w:pos="8845"/>
            </w:tabs>
            <w:ind w:leftChars="0" w:left="0" w:firstLineChars="200" w:firstLine="400"/>
          </w:pPr>
          <w:hyperlink w:anchor="_Toc18679" w:history="1">
            <w:r w:rsidR="00846196">
              <w:rPr>
                <w:rFonts w:ascii="仿宋_GB2312" w:eastAsia="仿宋_GB2312" w:hAnsi="仿宋_GB2312" w:hint="eastAsia"/>
                <w:szCs w:val="32"/>
              </w:rPr>
              <w:t>（三）国有资产占有使用情况</w:t>
            </w:r>
            <w:r w:rsidR="00846196">
              <w:tab/>
            </w:r>
            <w:r w:rsidR="00846196">
              <w:rPr>
                <w:rFonts w:hint="eastAsia"/>
              </w:rPr>
              <w:t>8</w:t>
            </w:r>
          </w:hyperlink>
        </w:p>
        <w:p w:rsidR="00846196" w:rsidRDefault="00D54299" w:rsidP="00846196">
          <w:pPr>
            <w:pStyle w:val="WPSOffice2"/>
            <w:tabs>
              <w:tab w:val="right" w:leader="dot" w:pos="8845"/>
            </w:tabs>
            <w:ind w:leftChars="0" w:left="0" w:firstLineChars="200" w:firstLine="400"/>
          </w:pPr>
          <w:hyperlink w:anchor="_Toc2176" w:history="1">
            <w:r w:rsidR="00846196">
              <w:rPr>
                <w:rFonts w:ascii="仿宋_GB2312" w:eastAsia="仿宋_GB2312" w:hAnsi="仿宋_GB2312" w:hint="eastAsia"/>
                <w:szCs w:val="32"/>
              </w:rPr>
              <w:t>（四）绩效目标设置情况</w:t>
            </w:r>
            <w:r w:rsidR="00846196">
              <w:tab/>
            </w:r>
            <w:r w:rsidR="00846196">
              <w:rPr>
                <w:rFonts w:hint="eastAsia"/>
              </w:rPr>
              <w:t>8</w:t>
            </w:r>
          </w:hyperlink>
        </w:p>
        <w:p w:rsidR="00846196" w:rsidRDefault="00D54299" w:rsidP="00B16E89">
          <w:pPr>
            <w:pStyle w:val="WPSOffice1"/>
            <w:tabs>
              <w:tab w:val="right" w:leader="dot" w:pos="8845"/>
            </w:tabs>
            <w:rPr>
              <w:b/>
            </w:rPr>
          </w:pPr>
          <w:hyperlink w:anchor="_Toc6693" w:history="1">
            <w:r w:rsidR="00846196">
              <w:rPr>
                <w:rFonts w:ascii="仿宋_GB2312" w:eastAsia="仿宋_GB2312" w:hAnsi="仿宋_GB2312" w:hint="eastAsia"/>
                <w:b/>
                <w:szCs w:val="32"/>
              </w:rPr>
              <w:t>十一、名词解释</w:t>
            </w:r>
            <w:r w:rsidR="00846196">
              <w:rPr>
                <w:b/>
              </w:rPr>
              <w:tab/>
            </w:r>
            <w:r w:rsidR="00846196">
              <w:rPr>
                <w:rFonts w:hint="eastAsia"/>
                <w:b/>
              </w:rPr>
              <w:t>8-9</w:t>
            </w:r>
          </w:hyperlink>
        </w:p>
        <w:p w:rsidR="00B16E89" w:rsidRDefault="00D54299" w:rsidP="002601C8">
          <w:pPr>
            <w:ind w:firstLineChars="200" w:firstLine="964"/>
            <w:rPr>
              <w:rFonts w:ascii="ˎ̥" w:hAnsi="ˎ̥" w:hint="eastAsia"/>
              <w:b/>
              <w:bCs/>
              <w:color w:val="000000"/>
              <w:szCs w:val="41"/>
            </w:rPr>
          </w:pPr>
          <w:r>
            <w:rPr>
              <w:rFonts w:ascii="ˎ̥" w:hAnsi="ˎ̥" w:hint="eastAsia"/>
              <w:b/>
              <w:bCs/>
              <w:color w:val="000000"/>
              <w:szCs w:val="41"/>
            </w:rPr>
            <w:fldChar w:fldCharType="end"/>
          </w:r>
        </w:p>
      </w:sdtContent>
    </w:sdt>
    <w:p w:rsidR="007D1731" w:rsidRDefault="003D2EF6" w:rsidP="00B16E89">
      <w:pPr>
        <w:ind w:firstLineChars="200" w:firstLine="640"/>
        <w:rPr>
          <w:rFonts w:ascii="黑体" w:eastAsia="黑体" w:hAnsi="黑体"/>
          <w:sz w:val="32"/>
          <w:szCs w:val="32"/>
        </w:rPr>
      </w:pPr>
      <w:r>
        <w:rPr>
          <w:rFonts w:ascii="黑体" w:eastAsia="黑体" w:hAnsi="黑体" w:hint="eastAsia"/>
          <w:sz w:val="32"/>
          <w:szCs w:val="32"/>
        </w:rPr>
        <w:lastRenderedPageBreak/>
        <w:t>一、基本职能及主要工作</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（一）</w:t>
      </w:r>
      <w:r w:rsidR="003D2EF6">
        <w:rPr>
          <w:rFonts w:ascii="楷体" w:eastAsia="楷体" w:hAnsi="楷体" w:hint="eastAsia"/>
          <w:b/>
          <w:sz w:val="32"/>
          <w:szCs w:val="32"/>
        </w:rPr>
        <w:t>区纪委机关的主要职责</w:t>
      </w:r>
    </w:p>
    <w:p w:rsidR="00B551DA" w:rsidRPr="00B551DA" w:rsidRDefault="00B551DA" w:rsidP="0066135C">
      <w:pPr>
        <w:spacing w:line="560" w:lineRule="exact"/>
        <w:ind w:firstLineChars="200" w:firstLine="643"/>
        <w:rPr>
          <w:rFonts w:ascii="仿宋" w:eastAsia="仿宋" w:hAnsi="仿宋"/>
          <w:sz w:val="32"/>
          <w:szCs w:val="32"/>
        </w:rPr>
      </w:pPr>
      <w:r w:rsidRPr="0066135C">
        <w:rPr>
          <w:rFonts w:ascii="仿宋" w:eastAsia="仿宋" w:hAnsi="仿宋" w:hint="eastAsia"/>
          <w:b/>
          <w:sz w:val="32"/>
          <w:szCs w:val="32"/>
        </w:rPr>
        <w:t>一是</w:t>
      </w:r>
      <w:r w:rsidRPr="00B551DA">
        <w:rPr>
          <w:rFonts w:ascii="仿宋" w:eastAsia="仿宋" w:hAnsi="仿宋"/>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r w:rsidRPr="0066135C">
        <w:rPr>
          <w:rFonts w:ascii="仿宋" w:eastAsia="仿宋" w:hAnsi="仿宋" w:hint="eastAsia"/>
          <w:b/>
          <w:sz w:val="32"/>
          <w:szCs w:val="32"/>
        </w:rPr>
        <w:t>二是</w:t>
      </w:r>
      <w:r w:rsidRPr="00B551DA">
        <w:rPr>
          <w:rFonts w:ascii="仿宋" w:eastAsia="仿宋" w:hAnsi="仿宋"/>
          <w:sz w:val="32"/>
          <w:szCs w:val="32"/>
        </w:rPr>
        <w:t>依照党的章程和其他党内法规履行监督、执纪、问责职责。</w:t>
      </w:r>
      <w:r w:rsidRPr="0066135C">
        <w:rPr>
          <w:rFonts w:ascii="仿宋" w:eastAsia="仿宋" w:hAnsi="仿宋" w:hint="eastAsia"/>
          <w:b/>
          <w:sz w:val="32"/>
          <w:szCs w:val="32"/>
        </w:rPr>
        <w:t>三是</w:t>
      </w:r>
      <w:r w:rsidRPr="00B551DA">
        <w:rPr>
          <w:rFonts w:ascii="仿宋" w:eastAsia="仿宋" w:hAnsi="仿宋"/>
          <w:sz w:val="32"/>
          <w:szCs w:val="32"/>
        </w:rPr>
        <w:t>负责全区监察工作。贯彻落实党中央关于监察工作的决定，维护宪法法律，依法对全区行使公权力的公职人员进行监察，调查职务违法和职务犯罪，开展廉政建设和反腐败工作。</w:t>
      </w:r>
      <w:r w:rsidRPr="0066135C">
        <w:rPr>
          <w:rFonts w:ascii="仿宋" w:eastAsia="仿宋" w:hAnsi="仿宋" w:hint="eastAsia"/>
          <w:b/>
          <w:sz w:val="32"/>
          <w:szCs w:val="32"/>
        </w:rPr>
        <w:t>四是</w:t>
      </w:r>
      <w:r w:rsidR="006A14F5">
        <w:rPr>
          <w:rFonts w:ascii="仿宋" w:eastAsia="仿宋" w:hAnsi="仿宋"/>
          <w:sz w:val="32"/>
          <w:szCs w:val="32"/>
        </w:rPr>
        <w:t>依照法律规定履行监督、调查、处置职责、</w:t>
      </w:r>
      <w:r w:rsidRPr="00B551DA">
        <w:rPr>
          <w:rFonts w:ascii="仿宋" w:eastAsia="仿宋" w:hAnsi="仿宋"/>
          <w:sz w:val="32"/>
          <w:szCs w:val="32"/>
        </w:rPr>
        <w:t>问责。对涉嫌职务犯罪的，将调查结果移送人民检察院依法审查、提起公诉。向监察对象所在单位提出监察建议。</w:t>
      </w:r>
      <w:r w:rsidRPr="0066135C">
        <w:rPr>
          <w:rFonts w:ascii="仿宋" w:eastAsia="仿宋" w:hAnsi="仿宋" w:hint="eastAsia"/>
          <w:b/>
          <w:sz w:val="32"/>
          <w:szCs w:val="32"/>
        </w:rPr>
        <w:t>五是</w:t>
      </w:r>
      <w:r w:rsidRPr="00B551DA">
        <w:rPr>
          <w:rFonts w:ascii="仿宋" w:eastAsia="仿宋" w:hAnsi="仿宋"/>
          <w:sz w:val="32"/>
          <w:szCs w:val="32"/>
        </w:rPr>
        <w:t>负责组织协调全面从严治党、党风廉政建设和反腐败宣传教育工作</w:t>
      </w:r>
      <w:r w:rsidRPr="00B551DA">
        <w:rPr>
          <w:rFonts w:ascii="仿宋" w:eastAsia="仿宋" w:hAnsi="仿宋" w:hint="eastAsia"/>
          <w:sz w:val="32"/>
          <w:szCs w:val="32"/>
        </w:rPr>
        <w:t>等</w:t>
      </w:r>
      <w:r w:rsidRPr="00B551DA">
        <w:rPr>
          <w:rFonts w:ascii="仿宋" w:eastAsia="仿宋" w:hAnsi="仿宋"/>
          <w:sz w:val="32"/>
          <w:szCs w:val="32"/>
        </w:rPr>
        <w:t xml:space="preserve">。 </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（二）</w:t>
      </w:r>
      <w:r w:rsidR="00312E6E">
        <w:rPr>
          <w:rFonts w:ascii="楷体" w:eastAsia="楷体" w:hAnsi="楷体" w:hint="eastAsia"/>
          <w:b/>
          <w:sz w:val="32"/>
          <w:szCs w:val="32"/>
        </w:rPr>
        <w:t>部门概况</w:t>
      </w:r>
    </w:p>
    <w:p w:rsidR="00EF4541" w:rsidRDefault="00EF4541" w:rsidP="00EF4541">
      <w:pPr>
        <w:ind w:firstLineChars="196" w:firstLine="627"/>
        <w:rPr>
          <w:rFonts w:ascii="仿宋" w:eastAsia="仿宋" w:hAnsi="仿宋"/>
          <w:sz w:val="32"/>
          <w:szCs w:val="32"/>
        </w:rPr>
      </w:pPr>
      <w:r w:rsidRPr="00EF4541">
        <w:rPr>
          <w:rFonts w:ascii="仿宋" w:eastAsia="仿宋" w:hAnsi="仿宋" w:hint="eastAsia"/>
          <w:sz w:val="32"/>
          <w:szCs w:val="32"/>
        </w:rPr>
        <w:t>按照三定方案确定区纪委与区监委（简称区纪委监委）合署办公，实行一套工作机构、两个机关名称，履行党的纪律检查和国家监察两项职责，在中共德阳市罗江区委和市纪委监委双重领导下开展工作。罗江区委设区委巡察工作领导小组办公室与区纪委合署办公，正科级单位，下属全额拨款事业单位（巡察信息中心）1个。区纪委监委下属全额拨款事业单位（网络政务与电教中</w:t>
      </w:r>
      <w:r w:rsidRPr="00EF4541">
        <w:rPr>
          <w:rFonts w:ascii="仿宋" w:eastAsia="仿宋" w:hAnsi="仿宋" w:hint="eastAsia"/>
          <w:sz w:val="32"/>
          <w:szCs w:val="32"/>
        </w:rPr>
        <w:lastRenderedPageBreak/>
        <w:t>心）1个</w:t>
      </w:r>
      <w:r>
        <w:rPr>
          <w:rFonts w:ascii="仿宋" w:eastAsia="仿宋" w:hAnsi="仿宋" w:hint="eastAsia"/>
          <w:sz w:val="32"/>
          <w:szCs w:val="32"/>
        </w:rPr>
        <w:t>。</w:t>
      </w:r>
    </w:p>
    <w:p w:rsidR="007D1731" w:rsidRPr="00EF4541" w:rsidRDefault="003D2EF6" w:rsidP="00EF4541">
      <w:pPr>
        <w:ind w:firstLineChars="147" w:firstLine="472"/>
        <w:rPr>
          <w:rFonts w:ascii="楷体" w:eastAsia="楷体" w:hAnsi="楷体"/>
          <w:b/>
          <w:sz w:val="32"/>
          <w:szCs w:val="32"/>
        </w:rPr>
      </w:pPr>
      <w:r w:rsidRPr="00EF4541">
        <w:rPr>
          <w:rFonts w:ascii="楷体" w:eastAsia="楷体" w:hAnsi="楷体" w:hint="eastAsia"/>
          <w:b/>
          <w:sz w:val="32"/>
          <w:szCs w:val="32"/>
        </w:rPr>
        <w:t>（三）</w:t>
      </w:r>
      <w:r w:rsidR="004C0B9D">
        <w:rPr>
          <w:rFonts w:ascii="楷体" w:eastAsia="楷体" w:hAnsi="楷体" w:hint="eastAsia"/>
          <w:b/>
          <w:sz w:val="32"/>
          <w:szCs w:val="32"/>
        </w:rPr>
        <w:t>2023</w:t>
      </w:r>
      <w:r w:rsidR="00312E6E" w:rsidRPr="00EF4541">
        <w:rPr>
          <w:rFonts w:ascii="楷体" w:eastAsia="楷体" w:hAnsi="楷体" w:hint="eastAsia"/>
          <w:b/>
          <w:sz w:val="32"/>
          <w:szCs w:val="32"/>
        </w:rPr>
        <w:t>年重点工作</w:t>
      </w:r>
    </w:p>
    <w:p w:rsidR="00EF4541" w:rsidRPr="00312E6E" w:rsidRDefault="00EF4541" w:rsidP="00EB27D0">
      <w:pPr>
        <w:spacing w:line="560" w:lineRule="exact"/>
        <w:ind w:firstLineChars="200" w:firstLine="640"/>
        <w:rPr>
          <w:rFonts w:ascii="仿宋" w:eastAsia="仿宋" w:hAnsi="仿宋"/>
          <w:sz w:val="32"/>
          <w:szCs w:val="32"/>
        </w:rPr>
      </w:pPr>
      <w:r w:rsidRPr="00EF4541">
        <w:rPr>
          <w:rFonts w:ascii="仿宋" w:eastAsia="仿宋" w:hAnsi="仿宋" w:hint="eastAsia"/>
          <w:sz w:val="32"/>
          <w:szCs w:val="32"/>
        </w:rPr>
        <w:t>在市纪委和区委的坚强领导下，全区各级纪检监察组织认真贯彻落实中央、省、市纪委全会精神，忠诚履行党章和宪法赋予的职责，以政治监督为统领</w:t>
      </w:r>
      <w:r w:rsidR="004C0B9D">
        <w:rPr>
          <w:rFonts w:ascii="仿宋" w:eastAsia="仿宋" w:hAnsi="仿宋" w:hint="eastAsia"/>
          <w:sz w:val="32"/>
          <w:szCs w:val="32"/>
        </w:rPr>
        <w:t>，</w:t>
      </w:r>
      <w:r w:rsidR="004C0B9D" w:rsidRPr="00EB27D0">
        <w:rPr>
          <w:rFonts w:ascii="仿宋" w:eastAsia="仿宋" w:hAnsi="仿宋" w:hint="eastAsia"/>
          <w:sz w:val="32"/>
          <w:szCs w:val="32"/>
        </w:rPr>
        <w:t>聚焦项目招投标、社会民生、乡村振兴等重点领域，持续加大问题查处力度，守牢安全底线。强化“不敢腐”的震慑。加强重点领域监督制度建设，做好巡察工作，加强日常监督管理，推动形成靠制度管权、管事、管人的长效机制，强化“不能腐”的约束。</w:t>
      </w:r>
      <w:r w:rsidRPr="00EF4541">
        <w:rPr>
          <w:rFonts w:ascii="仿宋" w:eastAsia="仿宋" w:hAnsi="仿宋" w:hint="eastAsia"/>
          <w:sz w:val="32"/>
          <w:szCs w:val="32"/>
        </w:rPr>
        <w:t>推动纪检监察工作高质量发展，为罗江在参与成渝地区双城经济圈建设、推进成德同城化发展中提供坚强的纪律保障。</w:t>
      </w:r>
    </w:p>
    <w:p w:rsidR="007D1731" w:rsidRDefault="003D2EF6">
      <w:pPr>
        <w:ind w:firstLine="645"/>
        <w:rPr>
          <w:rFonts w:ascii="黑体" w:eastAsia="黑体" w:hAnsi="黑体"/>
          <w:sz w:val="32"/>
          <w:szCs w:val="32"/>
        </w:rPr>
      </w:pPr>
      <w:r>
        <w:rPr>
          <w:rFonts w:ascii="黑体" w:eastAsia="黑体" w:hAnsi="黑体" w:hint="eastAsia"/>
          <w:sz w:val="32"/>
          <w:szCs w:val="32"/>
        </w:rPr>
        <w:t>二、部门预算单位构成</w:t>
      </w:r>
    </w:p>
    <w:p w:rsidR="00B551DA" w:rsidRPr="00B551DA" w:rsidRDefault="003D2EF6" w:rsidP="00383DB5">
      <w:pPr>
        <w:ind w:firstLine="645"/>
        <w:rPr>
          <w:rFonts w:ascii="仿宋" w:eastAsia="仿宋" w:hAnsi="仿宋"/>
          <w:sz w:val="32"/>
          <w:szCs w:val="32"/>
        </w:rPr>
      </w:pPr>
      <w:r w:rsidRPr="00B551DA">
        <w:rPr>
          <w:rFonts w:ascii="仿宋" w:eastAsia="仿宋" w:hAnsi="仿宋" w:hint="eastAsia"/>
          <w:sz w:val="32"/>
          <w:szCs w:val="32"/>
        </w:rPr>
        <w:t>中共德阳市罗江区纪委下属二级预算单位0个，其中行政单位0个，其他事业单位0个,参照公务员法管理的事业单位0个，其他事业单位0个。主要包括：</w:t>
      </w:r>
      <w:r w:rsidRPr="00B551DA">
        <w:rPr>
          <w:rFonts w:ascii="仿宋" w:eastAsia="仿宋" w:hAnsi="仿宋"/>
          <w:sz w:val="32"/>
          <w:szCs w:val="32"/>
        </w:rPr>
        <w:t>中共德阳市罗江区</w:t>
      </w:r>
      <w:r w:rsidR="00A254FE">
        <w:rPr>
          <w:rFonts w:ascii="仿宋" w:eastAsia="仿宋" w:hAnsi="仿宋" w:hint="eastAsia"/>
          <w:sz w:val="32"/>
          <w:szCs w:val="32"/>
        </w:rPr>
        <w:t>纪委</w:t>
      </w:r>
      <w:r w:rsidRPr="00B551DA">
        <w:rPr>
          <w:rFonts w:ascii="仿宋" w:eastAsia="仿宋" w:hAnsi="仿宋"/>
          <w:sz w:val="32"/>
          <w:szCs w:val="32"/>
        </w:rPr>
        <w:t>（含巡察办、下属事业单位）总编制</w:t>
      </w:r>
      <w:r w:rsidR="002C6AF6">
        <w:rPr>
          <w:rFonts w:ascii="仿宋" w:eastAsia="仿宋" w:hAnsi="仿宋" w:hint="eastAsia"/>
          <w:sz w:val="32"/>
          <w:szCs w:val="32"/>
        </w:rPr>
        <w:t>65</w:t>
      </w:r>
      <w:r w:rsidRPr="00B551DA">
        <w:rPr>
          <w:rFonts w:ascii="仿宋" w:eastAsia="仿宋" w:hAnsi="仿宋"/>
          <w:sz w:val="32"/>
          <w:szCs w:val="32"/>
        </w:rPr>
        <w:t>名（巡察办</w:t>
      </w:r>
      <w:r w:rsidR="00383DB5">
        <w:rPr>
          <w:rFonts w:ascii="仿宋" w:eastAsia="仿宋" w:hAnsi="仿宋" w:hint="eastAsia"/>
          <w:sz w:val="32"/>
          <w:szCs w:val="32"/>
        </w:rPr>
        <w:t>6</w:t>
      </w:r>
      <w:r w:rsidRPr="00B551DA">
        <w:rPr>
          <w:rFonts w:ascii="仿宋" w:eastAsia="仿宋" w:hAnsi="仿宋"/>
          <w:sz w:val="32"/>
          <w:szCs w:val="32"/>
        </w:rPr>
        <w:t>人），其中行政编制</w:t>
      </w:r>
      <w:r w:rsidR="001C11DD">
        <w:rPr>
          <w:rFonts w:ascii="仿宋" w:eastAsia="仿宋" w:hAnsi="仿宋" w:hint="eastAsia"/>
          <w:sz w:val="32"/>
          <w:szCs w:val="32"/>
        </w:rPr>
        <w:t>49</w:t>
      </w:r>
      <w:r w:rsidRPr="00B551DA">
        <w:rPr>
          <w:rFonts w:ascii="仿宋" w:eastAsia="仿宋" w:hAnsi="仿宋"/>
          <w:sz w:val="32"/>
          <w:szCs w:val="32"/>
        </w:rPr>
        <w:t>名，事业编制1</w:t>
      </w:r>
      <w:r w:rsidR="002C6AF6">
        <w:rPr>
          <w:rFonts w:ascii="仿宋" w:eastAsia="仿宋" w:hAnsi="仿宋" w:hint="eastAsia"/>
          <w:sz w:val="32"/>
          <w:szCs w:val="32"/>
        </w:rPr>
        <w:t>6</w:t>
      </w:r>
      <w:r w:rsidRPr="00B551DA">
        <w:rPr>
          <w:rFonts w:ascii="仿宋" w:eastAsia="仿宋" w:hAnsi="仿宋"/>
          <w:sz w:val="32"/>
          <w:szCs w:val="32"/>
        </w:rPr>
        <w:t>名。在职人员总数</w:t>
      </w:r>
      <w:r w:rsidR="00FA6D55">
        <w:rPr>
          <w:rFonts w:ascii="仿宋" w:eastAsia="仿宋" w:hAnsi="仿宋" w:hint="eastAsia"/>
          <w:sz w:val="32"/>
          <w:szCs w:val="32"/>
        </w:rPr>
        <w:t>62</w:t>
      </w:r>
      <w:r w:rsidRPr="00B551DA">
        <w:rPr>
          <w:rFonts w:ascii="仿宋" w:eastAsia="仿宋" w:hAnsi="仿宋"/>
          <w:sz w:val="32"/>
          <w:szCs w:val="32"/>
        </w:rPr>
        <w:t>人，其中：行政人员</w:t>
      </w:r>
      <w:r w:rsidR="00FA6D55">
        <w:rPr>
          <w:rFonts w:ascii="仿宋" w:eastAsia="仿宋" w:hAnsi="仿宋" w:hint="eastAsia"/>
          <w:sz w:val="32"/>
          <w:szCs w:val="32"/>
        </w:rPr>
        <w:t>49</w:t>
      </w:r>
      <w:r w:rsidRPr="00B551DA">
        <w:rPr>
          <w:rFonts w:ascii="仿宋" w:eastAsia="仿宋" w:hAnsi="仿宋"/>
          <w:sz w:val="32"/>
          <w:szCs w:val="32"/>
        </w:rPr>
        <w:t>人（巡察办</w:t>
      </w:r>
      <w:r w:rsidR="005B65E8">
        <w:rPr>
          <w:rFonts w:ascii="仿宋" w:eastAsia="仿宋" w:hAnsi="仿宋" w:hint="eastAsia"/>
          <w:sz w:val="32"/>
          <w:szCs w:val="32"/>
        </w:rPr>
        <w:t>6</w:t>
      </w:r>
      <w:r w:rsidRPr="00B551DA">
        <w:rPr>
          <w:rFonts w:ascii="仿宋" w:eastAsia="仿宋" w:hAnsi="仿宋"/>
          <w:sz w:val="32"/>
          <w:szCs w:val="32"/>
        </w:rPr>
        <w:t>人），事业人员</w:t>
      </w:r>
      <w:r w:rsidR="00FA6D55">
        <w:rPr>
          <w:rFonts w:ascii="仿宋" w:eastAsia="仿宋" w:hAnsi="仿宋" w:hint="eastAsia"/>
          <w:sz w:val="32"/>
          <w:szCs w:val="32"/>
        </w:rPr>
        <w:t>13</w:t>
      </w:r>
      <w:r w:rsidRPr="00B551DA">
        <w:rPr>
          <w:rFonts w:ascii="仿宋" w:eastAsia="仿宋" w:hAnsi="仿宋"/>
          <w:sz w:val="32"/>
          <w:szCs w:val="32"/>
        </w:rPr>
        <w:t>人；离退休人员3人，其中：退休人员3</w:t>
      </w:r>
      <w:r w:rsidR="001C11DD">
        <w:rPr>
          <w:rFonts w:ascii="仿宋" w:eastAsia="仿宋" w:hAnsi="仿宋"/>
          <w:sz w:val="32"/>
          <w:szCs w:val="32"/>
        </w:rPr>
        <w:t>人</w:t>
      </w:r>
      <w:r w:rsidRPr="00B551DA">
        <w:rPr>
          <w:rFonts w:ascii="仿宋" w:eastAsia="仿宋" w:hAnsi="仿宋"/>
          <w:sz w:val="32"/>
          <w:szCs w:val="32"/>
        </w:rPr>
        <w:t>。机构人员变动情况及原因与</w:t>
      </w:r>
      <w:r w:rsidR="00CF7642">
        <w:rPr>
          <w:rFonts w:ascii="仿宋" w:eastAsia="仿宋" w:hAnsi="仿宋" w:hint="eastAsia"/>
          <w:sz w:val="32"/>
          <w:szCs w:val="32"/>
        </w:rPr>
        <w:t>202</w:t>
      </w:r>
      <w:r w:rsidR="00FA6D55">
        <w:rPr>
          <w:rFonts w:ascii="仿宋" w:eastAsia="仿宋" w:hAnsi="仿宋" w:hint="eastAsia"/>
          <w:sz w:val="32"/>
          <w:szCs w:val="32"/>
        </w:rPr>
        <w:t>2</w:t>
      </w:r>
      <w:r w:rsidRPr="00B551DA">
        <w:rPr>
          <w:rFonts w:ascii="仿宋" w:eastAsia="仿宋" w:hAnsi="仿宋"/>
          <w:sz w:val="32"/>
          <w:szCs w:val="32"/>
        </w:rPr>
        <w:t>年人员构成情况比较，</w:t>
      </w:r>
      <w:r w:rsidR="00FA6D55">
        <w:rPr>
          <w:rFonts w:ascii="仿宋" w:eastAsia="仿宋" w:hAnsi="仿宋" w:hint="eastAsia"/>
          <w:sz w:val="32"/>
          <w:szCs w:val="32"/>
        </w:rPr>
        <w:t>事业</w:t>
      </w:r>
      <w:r w:rsidR="00CF7642">
        <w:rPr>
          <w:rFonts w:ascii="仿宋" w:eastAsia="仿宋" w:hAnsi="仿宋" w:hint="eastAsia"/>
          <w:sz w:val="32"/>
          <w:szCs w:val="32"/>
        </w:rPr>
        <w:t>编制人数</w:t>
      </w:r>
      <w:r w:rsidR="00FA6D55">
        <w:rPr>
          <w:rFonts w:ascii="仿宋" w:eastAsia="仿宋" w:hAnsi="仿宋" w:hint="eastAsia"/>
          <w:sz w:val="32"/>
          <w:szCs w:val="32"/>
        </w:rPr>
        <w:t>增加3</w:t>
      </w:r>
      <w:r w:rsidR="00843E85">
        <w:rPr>
          <w:rFonts w:ascii="仿宋" w:eastAsia="仿宋" w:hAnsi="仿宋" w:hint="eastAsia"/>
          <w:sz w:val="32"/>
          <w:szCs w:val="32"/>
        </w:rPr>
        <w:t>人</w:t>
      </w:r>
      <w:r w:rsidR="00CF7642">
        <w:rPr>
          <w:rFonts w:ascii="仿宋" w:eastAsia="仿宋" w:hAnsi="仿宋" w:hint="eastAsia"/>
          <w:sz w:val="32"/>
          <w:szCs w:val="32"/>
        </w:rPr>
        <w:t>，</w:t>
      </w:r>
      <w:r w:rsidRPr="00B551DA">
        <w:rPr>
          <w:rFonts w:ascii="仿宋" w:eastAsia="仿宋" w:hAnsi="仿宋"/>
          <w:sz w:val="32"/>
          <w:szCs w:val="32"/>
        </w:rPr>
        <w:t>实有在编</w:t>
      </w:r>
      <w:r w:rsidR="00507BB7">
        <w:rPr>
          <w:rFonts w:ascii="仿宋" w:eastAsia="仿宋" w:hAnsi="仿宋" w:hint="eastAsia"/>
          <w:sz w:val="32"/>
          <w:szCs w:val="32"/>
        </w:rPr>
        <w:t>行政</w:t>
      </w:r>
      <w:r w:rsidRPr="00B551DA">
        <w:rPr>
          <w:rFonts w:ascii="仿宋" w:eastAsia="仿宋" w:hAnsi="仿宋"/>
          <w:sz w:val="32"/>
          <w:szCs w:val="32"/>
        </w:rPr>
        <w:t>人员</w:t>
      </w:r>
      <w:r w:rsidR="001C11DD">
        <w:rPr>
          <w:rFonts w:ascii="仿宋" w:eastAsia="仿宋" w:hAnsi="仿宋" w:hint="eastAsia"/>
          <w:sz w:val="32"/>
          <w:szCs w:val="32"/>
        </w:rPr>
        <w:t>增加</w:t>
      </w:r>
      <w:r w:rsidR="00FA6D55">
        <w:rPr>
          <w:rFonts w:ascii="仿宋" w:eastAsia="仿宋" w:hAnsi="仿宋" w:hint="eastAsia"/>
          <w:sz w:val="32"/>
          <w:szCs w:val="32"/>
        </w:rPr>
        <w:t>5</w:t>
      </w:r>
      <w:r w:rsidRPr="00B551DA">
        <w:rPr>
          <w:rFonts w:ascii="仿宋" w:eastAsia="仿宋" w:hAnsi="仿宋"/>
          <w:sz w:val="32"/>
          <w:szCs w:val="32"/>
        </w:rPr>
        <w:t>人，</w:t>
      </w:r>
      <w:r w:rsidR="00507BB7">
        <w:rPr>
          <w:rFonts w:ascii="仿宋" w:eastAsia="仿宋" w:hAnsi="仿宋" w:hint="eastAsia"/>
          <w:sz w:val="32"/>
          <w:szCs w:val="32"/>
        </w:rPr>
        <w:t>事业人员</w:t>
      </w:r>
      <w:r w:rsidR="00FA6D55">
        <w:rPr>
          <w:rFonts w:ascii="仿宋" w:eastAsia="仿宋" w:hAnsi="仿宋" w:hint="eastAsia"/>
          <w:sz w:val="32"/>
          <w:szCs w:val="32"/>
        </w:rPr>
        <w:t>增加4</w:t>
      </w:r>
      <w:r w:rsidR="001C11DD">
        <w:rPr>
          <w:rFonts w:ascii="仿宋" w:eastAsia="仿宋" w:hAnsi="仿宋" w:hint="eastAsia"/>
          <w:sz w:val="32"/>
          <w:szCs w:val="32"/>
        </w:rPr>
        <w:t>人，</w:t>
      </w:r>
      <w:r w:rsidRPr="00B551DA">
        <w:rPr>
          <w:rFonts w:ascii="仿宋" w:eastAsia="仿宋" w:hAnsi="仿宋"/>
          <w:sz w:val="32"/>
          <w:szCs w:val="32"/>
        </w:rPr>
        <w:t>行政退休人数无变化</w:t>
      </w:r>
      <w:r w:rsidR="00E95F85">
        <w:rPr>
          <w:rFonts w:ascii="仿宋" w:eastAsia="仿宋" w:hAnsi="仿宋" w:hint="eastAsia"/>
          <w:sz w:val="32"/>
          <w:szCs w:val="32"/>
        </w:rPr>
        <w:t>。</w:t>
      </w:r>
      <w:r w:rsidRPr="00B551DA">
        <w:rPr>
          <w:rFonts w:ascii="仿宋" w:eastAsia="仿宋" w:hAnsi="仿宋" w:hint="eastAsia"/>
          <w:sz w:val="32"/>
          <w:szCs w:val="32"/>
        </w:rPr>
        <w:lastRenderedPageBreak/>
        <w:t>本次公开数据包括所有下属二级单位数据。</w:t>
      </w:r>
    </w:p>
    <w:p w:rsidR="007D1731" w:rsidRPr="008D658D" w:rsidRDefault="003D2EF6">
      <w:pPr>
        <w:rPr>
          <w:rFonts w:ascii="黑体" w:eastAsia="黑体" w:hAnsi="黑体"/>
          <w:sz w:val="32"/>
          <w:szCs w:val="32"/>
        </w:rPr>
      </w:pPr>
      <w:r>
        <w:rPr>
          <w:rFonts w:ascii="仿宋_GB2312" w:eastAsia="仿宋_GB2312" w:hAnsi="仿宋_GB2312" w:hint="eastAsia"/>
          <w:sz w:val="32"/>
          <w:szCs w:val="32"/>
        </w:rPr>
        <w:t xml:space="preserve">　</w:t>
      </w:r>
      <w:r w:rsidRPr="008D658D">
        <w:rPr>
          <w:rFonts w:ascii="仿宋_GB2312" w:eastAsia="仿宋_GB2312" w:hAnsi="仿宋_GB2312" w:hint="eastAsia"/>
          <w:sz w:val="32"/>
          <w:szCs w:val="32"/>
        </w:rPr>
        <w:t xml:space="preserve">　</w:t>
      </w:r>
      <w:r w:rsidRPr="008D658D">
        <w:rPr>
          <w:rFonts w:ascii="黑体" w:eastAsia="黑体" w:hAnsi="黑体" w:hint="eastAsia"/>
          <w:sz w:val="32"/>
          <w:szCs w:val="32"/>
        </w:rPr>
        <w:t>三、收支预算增减变化情况说明</w:t>
      </w:r>
    </w:p>
    <w:p w:rsidR="007D1731" w:rsidRPr="00E95F85" w:rsidRDefault="003D2EF6" w:rsidP="00E95F85">
      <w:pPr>
        <w:ind w:firstLine="645"/>
        <w:rPr>
          <w:rFonts w:ascii="仿宋" w:eastAsia="仿宋" w:hAnsi="仿宋"/>
          <w:sz w:val="32"/>
          <w:szCs w:val="32"/>
        </w:rPr>
      </w:pPr>
      <w:r w:rsidRPr="00E95F85">
        <w:rPr>
          <w:rFonts w:ascii="仿宋" w:eastAsia="仿宋" w:hAnsi="仿宋" w:hint="eastAsia"/>
          <w:sz w:val="32"/>
          <w:szCs w:val="32"/>
        </w:rPr>
        <w:t>按照综合预算的原则，中共德阳市罗江区纪委所有收支均包含下属单位数据，全部纳入部门预算管理。收入包括：当年财政拨款收入</w:t>
      </w:r>
      <w:r w:rsidR="00C810DE">
        <w:rPr>
          <w:rFonts w:ascii="仿宋" w:eastAsia="仿宋" w:hAnsi="仿宋" w:hint="eastAsia"/>
          <w:sz w:val="32"/>
          <w:szCs w:val="32"/>
        </w:rPr>
        <w:t>1573.52</w:t>
      </w:r>
      <w:r w:rsidRPr="00E95F85">
        <w:rPr>
          <w:rFonts w:ascii="仿宋" w:eastAsia="仿宋" w:hAnsi="仿宋" w:hint="eastAsia"/>
          <w:sz w:val="32"/>
          <w:szCs w:val="32"/>
        </w:rPr>
        <w:t>万元，比</w:t>
      </w:r>
      <w:r w:rsidR="00CF7642">
        <w:rPr>
          <w:rFonts w:ascii="仿宋" w:eastAsia="仿宋" w:hAnsi="仿宋" w:hint="eastAsia"/>
          <w:sz w:val="32"/>
          <w:szCs w:val="32"/>
        </w:rPr>
        <w:t>202</w:t>
      </w:r>
      <w:r w:rsidR="00C810DE">
        <w:rPr>
          <w:rFonts w:ascii="仿宋" w:eastAsia="仿宋" w:hAnsi="仿宋" w:hint="eastAsia"/>
          <w:sz w:val="32"/>
          <w:szCs w:val="32"/>
        </w:rPr>
        <w:t>2</w:t>
      </w:r>
      <w:r w:rsidRPr="00E95F85">
        <w:rPr>
          <w:rFonts w:ascii="仿宋" w:eastAsia="仿宋" w:hAnsi="仿宋" w:hint="eastAsia"/>
          <w:sz w:val="32"/>
          <w:szCs w:val="32"/>
        </w:rPr>
        <w:t>年预算数</w:t>
      </w:r>
      <w:r w:rsidR="00CE15F8">
        <w:rPr>
          <w:rFonts w:ascii="仿宋" w:eastAsia="仿宋" w:hAnsi="仿宋" w:hint="eastAsia"/>
          <w:sz w:val="32"/>
          <w:szCs w:val="32"/>
        </w:rPr>
        <w:t>增加</w:t>
      </w:r>
      <w:r w:rsidR="00C810DE">
        <w:rPr>
          <w:rFonts w:ascii="仿宋" w:eastAsia="仿宋" w:hAnsi="仿宋" w:hint="eastAsia"/>
          <w:sz w:val="32"/>
          <w:szCs w:val="32"/>
        </w:rPr>
        <w:t>463.71</w:t>
      </w:r>
      <w:r w:rsidR="00CE15F8">
        <w:rPr>
          <w:rFonts w:ascii="仿宋" w:eastAsia="仿宋" w:hAnsi="仿宋" w:hint="eastAsia"/>
          <w:sz w:val="32"/>
          <w:szCs w:val="32"/>
        </w:rPr>
        <w:t>万元</w:t>
      </w:r>
      <w:r w:rsidRPr="00E95F85">
        <w:rPr>
          <w:rFonts w:ascii="仿宋" w:eastAsia="仿宋" w:hAnsi="仿宋" w:hint="eastAsia"/>
          <w:sz w:val="32"/>
          <w:szCs w:val="32"/>
        </w:rPr>
        <w:t>。相应安排支出预算</w:t>
      </w:r>
      <w:r w:rsidR="00C810DE">
        <w:rPr>
          <w:rFonts w:ascii="仿宋" w:eastAsia="仿宋" w:hAnsi="仿宋" w:hint="eastAsia"/>
          <w:sz w:val="32"/>
          <w:szCs w:val="32"/>
        </w:rPr>
        <w:t>1573.52</w:t>
      </w:r>
      <w:r w:rsidRPr="00E95F85">
        <w:rPr>
          <w:rFonts w:ascii="仿宋" w:eastAsia="仿宋" w:hAnsi="仿宋" w:hint="eastAsia"/>
          <w:sz w:val="32"/>
          <w:szCs w:val="32"/>
        </w:rPr>
        <w:t>万元，其中：一般公共服务</w:t>
      </w:r>
      <w:r w:rsidR="00C810DE" w:rsidRPr="00C810DE">
        <w:rPr>
          <w:rFonts w:ascii="仿宋" w:eastAsia="仿宋" w:hAnsi="仿宋"/>
          <w:sz w:val="32"/>
          <w:szCs w:val="32"/>
        </w:rPr>
        <w:t>1252.38</w:t>
      </w:r>
      <w:r w:rsidRPr="00E95F85">
        <w:rPr>
          <w:rFonts w:ascii="仿宋" w:eastAsia="仿宋" w:hAnsi="仿宋" w:hint="eastAsia"/>
          <w:sz w:val="32"/>
          <w:szCs w:val="32"/>
        </w:rPr>
        <w:t>万元，社会保障和就业</w:t>
      </w:r>
      <w:r w:rsidR="00C810DE" w:rsidRPr="00C810DE">
        <w:rPr>
          <w:rFonts w:ascii="仿宋" w:eastAsia="仿宋" w:hAnsi="仿宋"/>
          <w:sz w:val="32"/>
          <w:szCs w:val="32"/>
        </w:rPr>
        <w:t>178.14</w:t>
      </w:r>
      <w:r w:rsidRPr="00E95F85">
        <w:rPr>
          <w:rFonts w:ascii="仿宋" w:eastAsia="仿宋" w:hAnsi="仿宋" w:hint="eastAsia"/>
          <w:sz w:val="32"/>
          <w:szCs w:val="32"/>
        </w:rPr>
        <w:t>万元，医疗卫生</w:t>
      </w:r>
      <w:r w:rsidR="00C810DE" w:rsidRPr="00C810DE">
        <w:rPr>
          <w:rFonts w:ascii="仿宋" w:eastAsia="仿宋" w:hAnsi="仿宋"/>
          <w:sz w:val="32"/>
          <w:szCs w:val="32"/>
        </w:rPr>
        <w:t>47.66</w:t>
      </w:r>
      <w:r w:rsidRPr="00E95F85">
        <w:rPr>
          <w:rFonts w:ascii="仿宋" w:eastAsia="仿宋" w:hAnsi="仿宋" w:hint="eastAsia"/>
          <w:sz w:val="32"/>
          <w:szCs w:val="32"/>
        </w:rPr>
        <w:t>万元，住房保障支出</w:t>
      </w:r>
      <w:r w:rsidR="00C810DE" w:rsidRPr="00C810DE">
        <w:rPr>
          <w:rFonts w:ascii="仿宋" w:eastAsia="仿宋" w:hAnsi="仿宋"/>
          <w:sz w:val="32"/>
          <w:szCs w:val="32"/>
        </w:rPr>
        <w:t>95.35</w:t>
      </w:r>
      <w:r w:rsidRPr="00E95F85">
        <w:rPr>
          <w:rFonts w:ascii="仿宋" w:eastAsia="仿宋" w:hAnsi="仿宋" w:hint="eastAsia"/>
          <w:sz w:val="32"/>
          <w:szCs w:val="32"/>
        </w:rPr>
        <w:t>万元，比</w:t>
      </w:r>
      <w:r w:rsidR="00843E85">
        <w:rPr>
          <w:rFonts w:ascii="仿宋" w:eastAsia="仿宋" w:hAnsi="仿宋" w:hint="eastAsia"/>
          <w:sz w:val="32"/>
          <w:szCs w:val="32"/>
        </w:rPr>
        <w:t>202</w:t>
      </w:r>
      <w:r w:rsidR="00C810DE">
        <w:rPr>
          <w:rFonts w:ascii="仿宋" w:eastAsia="仿宋" w:hAnsi="仿宋" w:hint="eastAsia"/>
          <w:sz w:val="32"/>
          <w:szCs w:val="32"/>
        </w:rPr>
        <w:t>2</w:t>
      </w:r>
      <w:r w:rsidRPr="00E95F85">
        <w:rPr>
          <w:rFonts w:ascii="仿宋" w:eastAsia="仿宋" w:hAnsi="仿宋" w:hint="eastAsia"/>
          <w:sz w:val="32"/>
          <w:szCs w:val="32"/>
        </w:rPr>
        <w:t>年预</w:t>
      </w:r>
      <w:r w:rsidRPr="00DC4C62">
        <w:rPr>
          <w:rFonts w:ascii="仿宋" w:eastAsia="仿宋" w:hAnsi="仿宋" w:hint="eastAsia"/>
          <w:sz w:val="32"/>
          <w:szCs w:val="32"/>
        </w:rPr>
        <w:t>算数</w:t>
      </w:r>
      <w:r w:rsidR="00CE15F8" w:rsidRPr="00DC4C62">
        <w:rPr>
          <w:rFonts w:ascii="仿宋" w:eastAsia="仿宋" w:hAnsi="仿宋" w:hint="eastAsia"/>
          <w:sz w:val="32"/>
          <w:szCs w:val="32"/>
        </w:rPr>
        <w:t>增加</w:t>
      </w:r>
      <w:r w:rsidR="00C810DE">
        <w:rPr>
          <w:rFonts w:ascii="仿宋" w:eastAsia="仿宋" w:hAnsi="仿宋" w:hint="eastAsia"/>
          <w:sz w:val="32"/>
          <w:szCs w:val="32"/>
        </w:rPr>
        <w:t>463.71</w:t>
      </w:r>
      <w:r w:rsidRPr="00DC4C62">
        <w:rPr>
          <w:rFonts w:ascii="仿宋" w:eastAsia="仿宋" w:hAnsi="仿宋" w:hint="eastAsia"/>
          <w:sz w:val="32"/>
          <w:szCs w:val="32"/>
        </w:rPr>
        <w:t>万元，</w:t>
      </w:r>
      <w:r w:rsidR="00843E85" w:rsidRPr="00DC4C62">
        <w:rPr>
          <w:rFonts w:ascii="仿宋" w:eastAsia="仿宋" w:hAnsi="仿宋" w:hint="eastAsia"/>
          <w:sz w:val="32"/>
          <w:szCs w:val="32"/>
        </w:rPr>
        <w:t>主要是</w:t>
      </w:r>
      <w:r w:rsidR="00ED559B">
        <w:rPr>
          <w:rFonts w:ascii="仿宋" w:eastAsia="仿宋" w:hAnsi="仿宋" w:hint="eastAsia"/>
          <w:sz w:val="32"/>
          <w:szCs w:val="32"/>
        </w:rPr>
        <w:t>增加人员的基本经费、两个片区纪检监察协作工作经费、纪检监察干部综合能力提升培训费</w:t>
      </w:r>
      <w:r w:rsidRPr="00DC4C62">
        <w:rPr>
          <w:rFonts w:ascii="仿宋" w:eastAsia="仿宋" w:hAnsi="仿宋" w:hint="eastAsia"/>
          <w:sz w:val="32"/>
          <w:szCs w:val="32"/>
        </w:rPr>
        <w:t>。</w:t>
      </w:r>
      <w:r w:rsidR="008D658D">
        <w:rPr>
          <w:rFonts w:ascii="仿宋" w:eastAsia="仿宋" w:hAnsi="仿宋"/>
          <w:sz w:val="32"/>
          <w:szCs w:val="32"/>
        </w:rPr>
        <w:t>20</w:t>
      </w:r>
      <w:r w:rsidR="008D658D">
        <w:rPr>
          <w:rFonts w:ascii="仿宋" w:eastAsia="仿宋" w:hAnsi="仿宋" w:hint="eastAsia"/>
          <w:sz w:val="32"/>
          <w:szCs w:val="32"/>
        </w:rPr>
        <w:t>2</w:t>
      </w:r>
      <w:r w:rsidR="00C810DE">
        <w:rPr>
          <w:rFonts w:ascii="仿宋" w:eastAsia="仿宋" w:hAnsi="仿宋" w:hint="eastAsia"/>
          <w:sz w:val="32"/>
          <w:szCs w:val="32"/>
        </w:rPr>
        <w:t>3</w:t>
      </w:r>
      <w:r w:rsidRPr="00E95F85">
        <w:rPr>
          <w:rFonts w:ascii="仿宋" w:eastAsia="仿宋" w:hAnsi="仿宋" w:hint="eastAsia"/>
          <w:sz w:val="32"/>
          <w:szCs w:val="32"/>
        </w:rPr>
        <w:t>年收支总预算</w:t>
      </w:r>
      <w:r w:rsidR="00C810DE">
        <w:rPr>
          <w:rFonts w:ascii="仿宋" w:eastAsia="仿宋" w:hAnsi="仿宋" w:hint="eastAsia"/>
          <w:sz w:val="32"/>
          <w:szCs w:val="32"/>
        </w:rPr>
        <w:t>1573.52</w:t>
      </w:r>
      <w:r w:rsidRPr="00E95F85">
        <w:rPr>
          <w:rFonts w:ascii="仿宋" w:eastAsia="仿宋" w:hAnsi="仿宋" w:hint="eastAsia"/>
          <w:sz w:val="32"/>
          <w:szCs w:val="32"/>
        </w:rPr>
        <w:t>万元。</w:t>
      </w:r>
    </w:p>
    <w:p w:rsidR="007D1731" w:rsidRDefault="003D2EF6" w:rsidP="0054653C">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（一）收入预算情况</w:t>
      </w:r>
    </w:p>
    <w:p w:rsidR="007D1731" w:rsidRPr="008D658D" w:rsidRDefault="008D658D" w:rsidP="0054653C">
      <w:pPr>
        <w:ind w:firstLineChars="200" w:firstLine="640"/>
        <w:rPr>
          <w:rFonts w:ascii="仿宋" w:eastAsia="仿宋" w:hAnsi="仿宋"/>
          <w:sz w:val="32"/>
          <w:szCs w:val="32"/>
        </w:rPr>
      </w:pPr>
      <w:r>
        <w:rPr>
          <w:rFonts w:ascii="仿宋" w:eastAsia="仿宋" w:hAnsi="仿宋" w:hint="eastAsia"/>
          <w:sz w:val="32"/>
          <w:szCs w:val="32"/>
        </w:rPr>
        <w:t>202</w:t>
      </w:r>
      <w:r w:rsidR="0080360E">
        <w:rPr>
          <w:rFonts w:ascii="仿宋" w:eastAsia="仿宋" w:hAnsi="仿宋" w:hint="eastAsia"/>
          <w:sz w:val="32"/>
          <w:szCs w:val="32"/>
        </w:rPr>
        <w:t>3</w:t>
      </w:r>
      <w:r w:rsidR="003D2EF6" w:rsidRPr="008D658D">
        <w:rPr>
          <w:rFonts w:ascii="仿宋" w:eastAsia="仿宋" w:hAnsi="仿宋"/>
          <w:sz w:val="32"/>
          <w:szCs w:val="32"/>
        </w:rPr>
        <w:t>年收入预算</w:t>
      </w:r>
      <w:r w:rsidR="0080360E" w:rsidRPr="0080360E">
        <w:rPr>
          <w:rFonts w:ascii="仿宋" w:eastAsia="仿宋" w:hAnsi="仿宋"/>
          <w:sz w:val="32"/>
          <w:szCs w:val="32"/>
        </w:rPr>
        <w:t>1573.52</w:t>
      </w:r>
      <w:r w:rsidR="003D2EF6" w:rsidRPr="008D658D">
        <w:rPr>
          <w:rFonts w:ascii="仿宋" w:eastAsia="仿宋" w:hAnsi="仿宋"/>
          <w:sz w:val="32"/>
          <w:szCs w:val="32"/>
        </w:rPr>
        <w:t>万元，其中：上年结转</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；一般公共预算拨款收入</w:t>
      </w:r>
      <w:r w:rsidR="0080360E" w:rsidRPr="0080360E">
        <w:rPr>
          <w:rFonts w:ascii="仿宋" w:eastAsia="仿宋" w:hAnsi="仿宋"/>
          <w:sz w:val="32"/>
          <w:szCs w:val="32"/>
        </w:rPr>
        <w:t>1573.52</w:t>
      </w:r>
      <w:r w:rsidR="003D2EF6" w:rsidRPr="008D658D">
        <w:rPr>
          <w:rFonts w:ascii="仿宋" w:eastAsia="仿宋" w:hAnsi="仿宋"/>
          <w:sz w:val="32"/>
          <w:szCs w:val="32"/>
        </w:rPr>
        <w:t>万元，占</w:t>
      </w:r>
      <w:r w:rsidR="003D2EF6" w:rsidRPr="008D658D">
        <w:rPr>
          <w:rFonts w:ascii="仿宋" w:eastAsia="仿宋" w:hAnsi="仿宋" w:hint="eastAsia"/>
          <w:sz w:val="32"/>
          <w:szCs w:val="32"/>
        </w:rPr>
        <w:t>100</w:t>
      </w:r>
      <w:r w:rsidR="003D2EF6" w:rsidRPr="008D658D">
        <w:rPr>
          <w:rFonts w:ascii="仿宋" w:eastAsia="仿宋" w:hAnsi="仿宋"/>
          <w:sz w:val="32"/>
          <w:szCs w:val="32"/>
        </w:rPr>
        <w:t>%；事业收入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%；事业单位经营收</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%；其他收入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w:t>
      </w:r>
    </w:p>
    <w:p w:rsidR="007D1731" w:rsidRPr="005A4C44" w:rsidRDefault="003D2EF6" w:rsidP="0054653C">
      <w:pPr>
        <w:ind w:firstLineChars="98" w:firstLine="315"/>
        <w:rPr>
          <w:rFonts w:ascii="楷体" w:eastAsia="楷体" w:hAnsi="楷体"/>
          <w:b/>
          <w:sz w:val="32"/>
          <w:szCs w:val="32"/>
        </w:rPr>
      </w:pPr>
      <w:r w:rsidRPr="005A4C44">
        <w:rPr>
          <w:rFonts w:ascii="楷体" w:eastAsia="楷体" w:hAnsi="楷体" w:hint="eastAsia"/>
          <w:b/>
          <w:sz w:val="32"/>
          <w:szCs w:val="32"/>
        </w:rPr>
        <w:t>（二）支出预算情况</w:t>
      </w:r>
    </w:p>
    <w:p w:rsidR="007D1731" w:rsidRPr="008D658D" w:rsidRDefault="008D658D">
      <w:pPr>
        <w:ind w:firstLine="645"/>
        <w:rPr>
          <w:rFonts w:ascii="仿宋" w:eastAsia="仿宋" w:hAnsi="仿宋"/>
          <w:sz w:val="32"/>
          <w:szCs w:val="32"/>
        </w:rPr>
      </w:pPr>
      <w:r w:rsidRPr="008D658D">
        <w:rPr>
          <w:rFonts w:ascii="仿宋" w:eastAsia="仿宋" w:hAnsi="仿宋" w:hint="eastAsia"/>
          <w:sz w:val="32"/>
          <w:szCs w:val="32"/>
        </w:rPr>
        <w:t>202</w:t>
      </w:r>
      <w:r w:rsidR="0080360E">
        <w:rPr>
          <w:rFonts w:ascii="仿宋" w:eastAsia="仿宋" w:hAnsi="仿宋" w:hint="eastAsia"/>
          <w:sz w:val="32"/>
          <w:szCs w:val="32"/>
        </w:rPr>
        <w:t>3</w:t>
      </w:r>
      <w:r w:rsidR="003D2EF6" w:rsidRPr="008D658D">
        <w:rPr>
          <w:rFonts w:ascii="仿宋" w:eastAsia="仿宋" w:hAnsi="仿宋"/>
          <w:sz w:val="32"/>
          <w:szCs w:val="32"/>
        </w:rPr>
        <w:t>年支出预算</w:t>
      </w:r>
      <w:r w:rsidR="0080360E" w:rsidRPr="0080360E">
        <w:rPr>
          <w:rFonts w:ascii="仿宋" w:eastAsia="仿宋" w:hAnsi="仿宋"/>
          <w:sz w:val="32"/>
          <w:szCs w:val="32"/>
        </w:rPr>
        <w:t>1573.52</w:t>
      </w:r>
      <w:r w:rsidR="003D2EF6" w:rsidRPr="008D658D">
        <w:rPr>
          <w:rFonts w:ascii="仿宋" w:eastAsia="仿宋" w:hAnsi="仿宋"/>
          <w:sz w:val="32"/>
          <w:szCs w:val="32"/>
        </w:rPr>
        <w:t>万元，其中：基本支出</w:t>
      </w:r>
      <w:r w:rsidR="0080360E" w:rsidRPr="0080360E">
        <w:rPr>
          <w:rFonts w:ascii="仿宋" w:eastAsia="仿宋" w:hAnsi="仿宋"/>
          <w:sz w:val="32"/>
          <w:szCs w:val="32"/>
        </w:rPr>
        <w:t>1360.42</w:t>
      </w:r>
      <w:r w:rsidR="003D2EF6" w:rsidRPr="008D658D">
        <w:rPr>
          <w:rFonts w:ascii="仿宋" w:eastAsia="仿宋" w:hAnsi="仿宋"/>
          <w:sz w:val="32"/>
          <w:szCs w:val="32"/>
        </w:rPr>
        <w:t>万元，占</w:t>
      </w:r>
      <w:r w:rsidR="0080360E">
        <w:rPr>
          <w:rFonts w:ascii="仿宋" w:eastAsia="仿宋" w:hAnsi="仿宋" w:hint="eastAsia"/>
          <w:sz w:val="32"/>
          <w:szCs w:val="32"/>
        </w:rPr>
        <w:t>86.46</w:t>
      </w:r>
      <w:r w:rsidR="003D2EF6" w:rsidRPr="008D658D">
        <w:rPr>
          <w:rFonts w:ascii="仿宋" w:eastAsia="仿宋" w:hAnsi="仿宋"/>
          <w:sz w:val="32"/>
          <w:szCs w:val="32"/>
        </w:rPr>
        <w:t>%；项目支出</w:t>
      </w:r>
      <w:r w:rsidR="0080360E" w:rsidRPr="0080360E">
        <w:rPr>
          <w:rFonts w:ascii="仿宋" w:eastAsia="仿宋" w:hAnsi="仿宋"/>
          <w:sz w:val="32"/>
          <w:szCs w:val="32"/>
        </w:rPr>
        <w:t>213.1</w:t>
      </w:r>
      <w:r w:rsidR="003D2EF6" w:rsidRPr="008D658D">
        <w:rPr>
          <w:rFonts w:ascii="仿宋" w:eastAsia="仿宋" w:hAnsi="仿宋"/>
          <w:sz w:val="32"/>
          <w:szCs w:val="32"/>
        </w:rPr>
        <w:t>万元，占</w:t>
      </w:r>
      <w:r w:rsidR="0080360E">
        <w:rPr>
          <w:rFonts w:ascii="仿宋" w:eastAsia="仿宋" w:hAnsi="仿宋" w:hint="eastAsia"/>
          <w:sz w:val="32"/>
          <w:szCs w:val="32"/>
        </w:rPr>
        <w:t>13.54</w:t>
      </w:r>
      <w:r w:rsidR="003D2EF6" w:rsidRPr="008D658D">
        <w:rPr>
          <w:rFonts w:ascii="仿宋" w:eastAsia="仿宋" w:hAnsi="仿宋"/>
          <w:sz w:val="32"/>
          <w:szCs w:val="32"/>
        </w:rPr>
        <w:t>%。</w:t>
      </w:r>
    </w:p>
    <w:p w:rsidR="007D1731" w:rsidRPr="008D658D" w:rsidRDefault="003D2EF6">
      <w:pPr>
        <w:rPr>
          <w:rFonts w:ascii="黑体" w:eastAsia="黑体" w:hAnsi="黑体"/>
          <w:sz w:val="32"/>
          <w:szCs w:val="32"/>
        </w:rPr>
      </w:pPr>
      <w:r>
        <w:rPr>
          <w:rFonts w:ascii="黑体" w:eastAsia="黑体" w:hAnsi="黑体" w:hint="eastAsia"/>
          <w:sz w:val="32"/>
          <w:szCs w:val="32"/>
        </w:rPr>
        <w:t xml:space="preserve">　</w:t>
      </w:r>
      <w:r w:rsidRPr="008D658D">
        <w:rPr>
          <w:rFonts w:ascii="黑体" w:eastAsia="黑体" w:hAnsi="黑体" w:hint="eastAsia"/>
          <w:sz w:val="32"/>
          <w:szCs w:val="32"/>
        </w:rPr>
        <w:t xml:space="preserve">　四、财政拨款收支预算情况说明</w:t>
      </w:r>
    </w:p>
    <w:p w:rsidR="007D1731" w:rsidRPr="008D658D" w:rsidRDefault="003D2EF6">
      <w:pPr>
        <w:ind w:firstLine="645"/>
        <w:rPr>
          <w:rFonts w:ascii="仿宋" w:eastAsia="仿宋" w:hAnsi="仿宋"/>
          <w:sz w:val="32"/>
          <w:szCs w:val="32"/>
        </w:rPr>
      </w:pPr>
      <w:r w:rsidRPr="008D658D">
        <w:rPr>
          <w:rFonts w:ascii="仿宋" w:eastAsia="仿宋" w:hAnsi="仿宋" w:hint="eastAsia"/>
          <w:sz w:val="32"/>
          <w:szCs w:val="32"/>
        </w:rPr>
        <w:t>中共德阳市罗江区纪委</w:t>
      </w:r>
      <w:r w:rsidR="008D658D">
        <w:rPr>
          <w:rFonts w:ascii="仿宋" w:eastAsia="仿宋" w:hAnsi="仿宋" w:hint="eastAsia"/>
          <w:sz w:val="32"/>
          <w:szCs w:val="32"/>
        </w:rPr>
        <w:t>202</w:t>
      </w:r>
      <w:r w:rsidR="0080360E">
        <w:rPr>
          <w:rFonts w:ascii="仿宋" w:eastAsia="仿宋" w:hAnsi="仿宋" w:hint="eastAsia"/>
          <w:sz w:val="32"/>
          <w:szCs w:val="32"/>
        </w:rPr>
        <w:t>3</w:t>
      </w:r>
      <w:r w:rsidRPr="008D658D">
        <w:rPr>
          <w:rFonts w:ascii="仿宋" w:eastAsia="仿宋" w:hAnsi="仿宋" w:hint="eastAsia"/>
          <w:sz w:val="32"/>
          <w:szCs w:val="32"/>
        </w:rPr>
        <w:t>年财政拨款收支总预算</w:t>
      </w:r>
      <w:r w:rsidR="0080360E" w:rsidRPr="0080360E">
        <w:rPr>
          <w:rFonts w:ascii="仿宋" w:eastAsia="仿宋" w:hAnsi="仿宋"/>
          <w:sz w:val="32"/>
          <w:szCs w:val="32"/>
        </w:rPr>
        <w:lastRenderedPageBreak/>
        <w:t>1573.52</w:t>
      </w:r>
      <w:r w:rsidRPr="008D658D">
        <w:rPr>
          <w:rFonts w:ascii="仿宋" w:eastAsia="仿宋" w:hAnsi="仿宋" w:hint="eastAsia"/>
          <w:sz w:val="32"/>
          <w:szCs w:val="32"/>
        </w:rPr>
        <w:t>万元</w:t>
      </w:r>
      <w:r w:rsidRPr="00DC4C62">
        <w:rPr>
          <w:rFonts w:ascii="仿宋" w:eastAsia="仿宋" w:hAnsi="仿宋" w:hint="eastAsia"/>
          <w:sz w:val="32"/>
          <w:szCs w:val="32"/>
        </w:rPr>
        <w:t>。</w:t>
      </w:r>
      <w:r w:rsidRPr="00DC4C62">
        <w:rPr>
          <w:rFonts w:ascii="仿宋" w:eastAsia="仿宋" w:hAnsi="仿宋" w:hint="eastAsia"/>
          <w:color w:val="000000"/>
          <w:sz w:val="32"/>
          <w:szCs w:val="32"/>
        </w:rPr>
        <w:t>比</w:t>
      </w:r>
      <w:r w:rsidR="00843E85" w:rsidRPr="00DC4C62">
        <w:rPr>
          <w:rFonts w:ascii="仿宋" w:eastAsia="仿宋" w:hAnsi="仿宋" w:hint="eastAsia"/>
          <w:color w:val="000000"/>
          <w:sz w:val="32"/>
          <w:szCs w:val="32"/>
        </w:rPr>
        <w:t>202</w:t>
      </w:r>
      <w:r w:rsidR="0080360E">
        <w:rPr>
          <w:rFonts w:ascii="仿宋" w:eastAsia="仿宋" w:hAnsi="仿宋" w:hint="eastAsia"/>
          <w:color w:val="000000"/>
          <w:sz w:val="32"/>
          <w:szCs w:val="32"/>
        </w:rPr>
        <w:t>2</w:t>
      </w:r>
      <w:r w:rsidRPr="00DC4C62">
        <w:rPr>
          <w:rFonts w:ascii="仿宋" w:eastAsia="仿宋" w:hAnsi="仿宋" w:hint="eastAsia"/>
          <w:color w:val="000000"/>
          <w:sz w:val="32"/>
          <w:szCs w:val="32"/>
        </w:rPr>
        <w:t>年财政拨款收支总预算</w:t>
      </w:r>
      <w:r w:rsidR="00494478" w:rsidRPr="00DC4C62">
        <w:rPr>
          <w:rFonts w:ascii="仿宋" w:eastAsia="仿宋" w:hAnsi="仿宋" w:hint="eastAsia"/>
          <w:color w:val="000000"/>
          <w:sz w:val="32"/>
          <w:szCs w:val="32"/>
        </w:rPr>
        <w:t>增加</w:t>
      </w:r>
      <w:r w:rsidR="0080360E">
        <w:rPr>
          <w:rFonts w:ascii="仿宋" w:eastAsia="仿宋" w:hAnsi="仿宋" w:hint="eastAsia"/>
          <w:sz w:val="32"/>
          <w:szCs w:val="32"/>
        </w:rPr>
        <w:t>463.71</w:t>
      </w:r>
      <w:r w:rsidRPr="00DC4C62">
        <w:rPr>
          <w:rFonts w:ascii="仿宋" w:eastAsia="仿宋" w:hAnsi="仿宋" w:hint="eastAsia"/>
          <w:sz w:val="32"/>
          <w:szCs w:val="32"/>
        </w:rPr>
        <w:t>万元，</w:t>
      </w:r>
      <w:r w:rsidR="00DC4C62" w:rsidRPr="00DC4C62">
        <w:rPr>
          <w:rFonts w:ascii="仿宋" w:eastAsia="仿宋" w:hAnsi="仿宋" w:hint="eastAsia"/>
          <w:sz w:val="32"/>
          <w:szCs w:val="32"/>
        </w:rPr>
        <w:t>主要是</w:t>
      </w:r>
      <w:r w:rsidR="0080360E">
        <w:rPr>
          <w:rFonts w:ascii="仿宋" w:eastAsia="仿宋" w:hAnsi="仿宋" w:hint="eastAsia"/>
          <w:sz w:val="32"/>
          <w:szCs w:val="32"/>
        </w:rPr>
        <w:t>增加人员的基本经费、两个片区纪检监察协作工作经费、纪检监察干部综合能力提升培训费</w:t>
      </w:r>
      <w:r w:rsidRPr="00DC4C62">
        <w:rPr>
          <w:rFonts w:ascii="仿宋" w:eastAsia="仿宋" w:hAnsi="仿宋" w:hint="eastAsia"/>
          <w:sz w:val="32"/>
          <w:szCs w:val="32"/>
        </w:rPr>
        <w:t>。</w:t>
      </w:r>
    </w:p>
    <w:p w:rsidR="0080360E" w:rsidRPr="00DC4C62" w:rsidRDefault="003D2EF6" w:rsidP="0080360E">
      <w:pPr>
        <w:ind w:firstLine="645"/>
        <w:rPr>
          <w:rFonts w:ascii="仿宋" w:eastAsia="仿宋" w:hAnsi="仿宋"/>
          <w:sz w:val="32"/>
          <w:szCs w:val="32"/>
        </w:rPr>
      </w:pPr>
      <w:r w:rsidRPr="008D658D">
        <w:rPr>
          <w:rFonts w:ascii="仿宋" w:eastAsia="仿宋" w:hAnsi="仿宋"/>
          <w:sz w:val="32"/>
          <w:szCs w:val="32"/>
        </w:rPr>
        <w:t>收入包括：本年一般公共预算拨款收入</w:t>
      </w:r>
      <w:r w:rsidR="0080360E">
        <w:rPr>
          <w:rFonts w:ascii="仿宋" w:eastAsia="仿宋" w:hAnsi="仿宋" w:hint="eastAsia"/>
          <w:sz w:val="32"/>
          <w:szCs w:val="32"/>
        </w:rPr>
        <w:t>1573.53</w:t>
      </w:r>
      <w:r w:rsidRPr="008D658D">
        <w:rPr>
          <w:rFonts w:ascii="仿宋" w:eastAsia="仿宋" w:hAnsi="仿宋"/>
          <w:sz w:val="32"/>
          <w:szCs w:val="32"/>
        </w:rPr>
        <w:t>万元、上年结转一般公共预算拨款收入</w:t>
      </w:r>
      <w:r w:rsidRPr="008D658D">
        <w:rPr>
          <w:rFonts w:ascii="仿宋" w:eastAsia="仿宋" w:hAnsi="仿宋" w:hint="eastAsia"/>
          <w:sz w:val="32"/>
          <w:szCs w:val="32"/>
        </w:rPr>
        <w:t>0</w:t>
      </w:r>
      <w:r w:rsidRPr="008D658D">
        <w:rPr>
          <w:rFonts w:ascii="仿宋" w:eastAsia="仿宋" w:hAnsi="仿宋"/>
          <w:sz w:val="32"/>
          <w:szCs w:val="32"/>
        </w:rPr>
        <w:t>万元；</w:t>
      </w:r>
      <w:r w:rsidRPr="008D658D">
        <w:rPr>
          <w:rFonts w:ascii="仿宋" w:eastAsia="仿宋" w:hAnsi="仿宋" w:hint="eastAsia"/>
          <w:sz w:val="32"/>
          <w:szCs w:val="32"/>
        </w:rPr>
        <w:t>支出包括：一般公共服务</w:t>
      </w:r>
      <w:r w:rsidR="0080360E">
        <w:rPr>
          <w:rFonts w:ascii="仿宋" w:eastAsia="仿宋" w:hAnsi="仿宋" w:hint="eastAsia"/>
          <w:sz w:val="32"/>
          <w:szCs w:val="32"/>
        </w:rPr>
        <w:t>1252.38</w:t>
      </w:r>
      <w:r w:rsidRPr="008D658D">
        <w:rPr>
          <w:rFonts w:ascii="仿宋" w:eastAsia="仿宋" w:hAnsi="仿宋" w:hint="eastAsia"/>
          <w:sz w:val="32"/>
          <w:szCs w:val="32"/>
        </w:rPr>
        <w:t>万元，社会保障和就业</w:t>
      </w:r>
      <w:r w:rsidR="0080360E">
        <w:rPr>
          <w:rFonts w:ascii="仿宋" w:eastAsia="仿宋" w:hAnsi="仿宋" w:hint="eastAsia"/>
          <w:sz w:val="32"/>
          <w:szCs w:val="32"/>
        </w:rPr>
        <w:t>178.14</w:t>
      </w:r>
      <w:r w:rsidRPr="008D658D">
        <w:rPr>
          <w:rFonts w:ascii="仿宋" w:eastAsia="仿宋" w:hAnsi="仿宋" w:hint="eastAsia"/>
          <w:sz w:val="32"/>
          <w:szCs w:val="32"/>
        </w:rPr>
        <w:t>万元，医</w:t>
      </w:r>
      <w:r w:rsidRPr="00DC4C62">
        <w:rPr>
          <w:rFonts w:ascii="仿宋" w:eastAsia="仿宋" w:hAnsi="仿宋" w:hint="eastAsia"/>
          <w:sz w:val="32"/>
          <w:szCs w:val="32"/>
        </w:rPr>
        <w:t>疗卫生</w:t>
      </w:r>
      <w:r w:rsidR="0080360E">
        <w:rPr>
          <w:rFonts w:ascii="仿宋" w:eastAsia="仿宋" w:hAnsi="仿宋" w:hint="eastAsia"/>
          <w:sz w:val="32"/>
          <w:szCs w:val="32"/>
        </w:rPr>
        <w:t>47.66</w:t>
      </w:r>
      <w:r w:rsidRPr="00DC4C62">
        <w:rPr>
          <w:rFonts w:ascii="仿宋" w:eastAsia="仿宋" w:hAnsi="仿宋" w:hint="eastAsia"/>
          <w:sz w:val="32"/>
          <w:szCs w:val="32"/>
        </w:rPr>
        <w:t>万元，住房保障支出</w:t>
      </w:r>
      <w:r w:rsidR="0080360E">
        <w:rPr>
          <w:rFonts w:ascii="仿宋" w:eastAsia="仿宋" w:hAnsi="仿宋" w:hint="eastAsia"/>
          <w:sz w:val="32"/>
          <w:szCs w:val="32"/>
        </w:rPr>
        <w:t>95.35</w:t>
      </w:r>
      <w:r w:rsidRPr="00DC4C62">
        <w:rPr>
          <w:rFonts w:ascii="仿宋" w:eastAsia="仿宋" w:hAnsi="仿宋" w:hint="eastAsia"/>
          <w:sz w:val="32"/>
          <w:szCs w:val="32"/>
        </w:rPr>
        <w:t>万元</w:t>
      </w:r>
      <w:r w:rsidR="0080360E">
        <w:rPr>
          <w:rFonts w:ascii="仿宋" w:eastAsia="仿宋" w:hAnsi="仿宋" w:hint="eastAsia"/>
          <w:sz w:val="32"/>
          <w:szCs w:val="32"/>
        </w:rPr>
        <w:t>。</w:t>
      </w:r>
    </w:p>
    <w:p w:rsidR="007D1731" w:rsidRPr="00DC4C62" w:rsidRDefault="003D2EF6">
      <w:pPr>
        <w:ind w:firstLine="645"/>
        <w:rPr>
          <w:rFonts w:ascii="黑体" w:eastAsia="黑体" w:hAnsi="黑体"/>
          <w:sz w:val="32"/>
          <w:szCs w:val="32"/>
        </w:rPr>
      </w:pPr>
      <w:r w:rsidRPr="00DC4C62">
        <w:rPr>
          <w:rFonts w:ascii="黑体" w:eastAsia="黑体" w:hAnsi="黑体" w:hint="eastAsia"/>
          <w:sz w:val="32"/>
          <w:szCs w:val="32"/>
        </w:rPr>
        <w:t>五、一般公共预算当年拨款情况说明</w:t>
      </w:r>
    </w:p>
    <w:p w:rsidR="007D1731" w:rsidRPr="00DC4C62" w:rsidRDefault="003D2EF6" w:rsidP="0054653C">
      <w:pPr>
        <w:ind w:firstLineChars="196" w:firstLine="630"/>
        <w:rPr>
          <w:rFonts w:ascii="楷体_GB2312" w:eastAsia="楷体_GB2312" w:hAnsi="仿宋_GB2312"/>
          <w:b/>
          <w:sz w:val="32"/>
          <w:szCs w:val="32"/>
        </w:rPr>
      </w:pPr>
      <w:r w:rsidRPr="00DC4C62">
        <w:rPr>
          <w:rFonts w:ascii="楷体" w:eastAsia="楷体" w:hAnsi="楷体" w:hint="eastAsia"/>
          <w:b/>
          <w:sz w:val="32"/>
          <w:szCs w:val="32"/>
        </w:rPr>
        <w:t>（一）一般公共预算当年拨款规模变化情况</w:t>
      </w:r>
    </w:p>
    <w:p w:rsidR="008F0D43" w:rsidRPr="008D658D" w:rsidRDefault="00287DD7" w:rsidP="008F0D43">
      <w:pPr>
        <w:ind w:firstLine="645"/>
        <w:rPr>
          <w:rFonts w:ascii="仿宋" w:eastAsia="仿宋" w:hAnsi="仿宋"/>
          <w:sz w:val="32"/>
          <w:szCs w:val="32"/>
        </w:rPr>
      </w:pPr>
      <w:r w:rsidRPr="00DC4C62">
        <w:rPr>
          <w:rFonts w:ascii="仿宋" w:eastAsia="仿宋" w:hAnsi="仿宋" w:hint="eastAsia"/>
          <w:sz w:val="32"/>
          <w:szCs w:val="32"/>
        </w:rPr>
        <w:t>202</w:t>
      </w:r>
      <w:r w:rsidR="008F0D43">
        <w:rPr>
          <w:rFonts w:ascii="仿宋" w:eastAsia="仿宋" w:hAnsi="仿宋" w:hint="eastAsia"/>
          <w:sz w:val="32"/>
          <w:szCs w:val="32"/>
        </w:rPr>
        <w:t>3</w:t>
      </w:r>
      <w:r w:rsidR="003D2EF6" w:rsidRPr="00DC4C62">
        <w:rPr>
          <w:rFonts w:ascii="仿宋" w:eastAsia="仿宋" w:hAnsi="仿宋" w:hint="eastAsia"/>
          <w:sz w:val="32"/>
          <w:szCs w:val="32"/>
        </w:rPr>
        <w:t>年</w:t>
      </w:r>
      <w:r w:rsidRPr="00DC4C62">
        <w:rPr>
          <w:rFonts w:ascii="仿宋" w:eastAsia="仿宋" w:hAnsi="仿宋" w:hint="eastAsia"/>
          <w:sz w:val="32"/>
          <w:szCs w:val="32"/>
        </w:rPr>
        <w:t>中共德阳市罗江区纪委</w:t>
      </w:r>
      <w:r w:rsidR="003D2EF6" w:rsidRPr="00DC4C62">
        <w:rPr>
          <w:rFonts w:ascii="仿宋" w:eastAsia="仿宋" w:hAnsi="仿宋" w:hint="eastAsia"/>
          <w:sz w:val="32"/>
          <w:szCs w:val="32"/>
        </w:rPr>
        <w:t>一般公共预算当年拨款</w:t>
      </w:r>
      <w:r w:rsidR="008F0D43">
        <w:rPr>
          <w:rFonts w:ascii="仿宋" w:eastAsia="仿宋" w:hAnsi="仿宋" w:hint="eastAsia"/>
          <w:sz w:val="32"/>
          <w:szCs w:val="32"/>
        </w:rPr>
        <w:t>1573.53</w:t>
      </w:r>
      <w:r w:rsidR="003D2EF6" w:rsidRPr="00DC4C62">
        <w:rPr>
          <w:rFonts w:ascii="仿宋" w:eastAsia="仿宋" w:hAnsi="仿宋" w:hint="eastAsia"/>
          <w:sz w:val="32"/>
          <w:szCs w:val="32"/>
        </w:rPr>
        <w:t>万元，比</w:t>
      </w:r>
      <w:r w:rsidR="00494478" w:rsidRPr="00DC4C62">
        <w:rPr>
          <w:rFonts w:ascii="仿宋" w:eastAsia="仿宋" w:hAnsi="仿宋" w:hint="eastAsia"/>
          <w:sz w:val="32"/>
          <w:szCs w:val="32"/>
        </w:rPr>
        <w:t>202</w:t>
      </w:r>
      <w:r w:rsidR="008F0D43">
        <w:rPr>
          <w:rFonts w:ascii="仿宋" w:eastAsia="仿宋" w:hAnsi="仿宋" w:hint="eastAsia"/>
          <w:sz w:val="32"/>
          <w:szCs w:val="32"/>
        </w:rPr>
        <w:t>2</w:t>
      </w:r>
      <w:r w:rsidR="003D2EF6" w:rsidRPr="00DC4C62">
        <w:rPr>
          <w:rFonts w:ascii="仿宋" w:eastAsia="仿宋" w:hAnsi="仿宋" w:hint="eastAsia"/>
          <w:sz w:val="32"/>
          <w:szCs w:val="32"/>
        </w:rPr>
        <w:t>年预算数</w:t>
      </w:r>
      <w:r w:rsidR="00494478" w:rsidRPr="00DC4C62">
        <w:rPr>
          <w:rFonts w:ascii="仿宋" w:eastAsia="仿宋" w:hAnsi="仿宋" w:hint="eastAsia"/>
          <w:sz w:val="32"/>
          <w:szCs w:val="32"/>
        </w:rPr>
        <w:t>增加</w:t>
      </w:r>
      <w:r w:rsidR="008F0D43">
        <w:rPr>
          <w:rFonts w:ascii="仿宋" w:eastAsia="仿宋" w:hAnsi="仿宋" w:hint="eastAsia"/>
          <w:sz w:val="32"/>
          <w:szCs w:val="32"/>
        </w:rPr>
        <w:t>463.71</w:t>
      </w:r>
      <w:r w:rsidR="009C4221" w:rsidRPr="00DC4C62">
        <w:rPr>
          <w:rFonts w:ascii="仿宋" w:eastAsia="仿宋" w:hAnsi="仿宋" w:hint="eastAsia"/>
          <w:sz w:val="32"/>
          <w:szCs w:val="32"/>
        </w:rPr>
        <w:t>万元</w:t>
      </w:r>
      <w:r w:rsidR="003D2EF6" w:rsidRPr="00DC4C62">
        <w:rPr>
          <w:rFonts w:ascii="仿宋" w:eastAsia="仿宋" w:hAnsi="仿宋" w:hint="eastAsia"/>
          <w:sz w:val="32"/>
          <w:szCs w:val="32"/>
        </w:rPr>
        <w:t>，</w:t>
      </w:r>
      <w:r w:rsidR="008F0D43" w:rsidRPr="00DC4C62">
        <w:rPr>
          <w:rFonts w:ascii="仿宋" w:eastAsia="仿宋" w:hAnsi="仿宋" w:hint="eastAsia"/>
          <w:sz w:val="32"/>
          <w:szCs w:val="32"/>
        </w:rPr>
        <w:t>主要是</w:t>
      </w:r>
      <w:r w:rsidR="008F0D43">
        <w:rPr>
          <w:rFonts w:ascii="仿宋" w:eastAsia="仿宋" w:hAnsi="仿宋" w:hint="eastAsia"/>
          <w:sz w:val="32"/>
          <w:szCs w:val="32"/>
        </w:rPr>
        <w:t>增加人员的基本经费、两个片区纪检监察协作工作经费、纪检监察干部综合能力提升培训费</w:t>
      </w:r>
      <w:r w:rsidR="008F0D43" w:rsidRPr="00DC4C62">
        <w:rPr>
          <w:rFonts w:ascii="仿宋" w:eastAsia="仿宋" w:hAnsi="仿宋" w:hint="eastAsia"/>
          <w:sz w:val="32"/>
          <w:szCs w:val="32"/>
        </w:rPr>
        <w:t>。</w:t>
      </w:r>
    </w:p>
    <w:p w:rsidR="007D1731" w:rsidRPr="005A4C44" w:rsidRDefault="003D2EF6" w:rsidP="008F0D43">
      <w:pPr>
        <w:ind w:firstLineChars="200" w:firstLine="643"/>
        <w:rPr>
          <w:rFonts w:ascii="楷体" w:eastAsia="楷体" w:hAnsi="楷体"/>
          <w:b/>
          <w:sz w:val="32"/>
          <w:szCs w:val="32"/>
        </w:rPr>
      </w:pPr>
      <w:r w:rsidRPr="00DC4C62">
        <w:rPr>
          <w:rFonts w:ascii="楷体" w:eastAsia="楷体" w:hAnsi="楷体" w:hint="eastAsia"/>
          <w:b/>
          <w:sz w:val="32"/>
          <w:szCs w:val="32"/>
        </w:rPr>
        <w:t>（二）一般公共预算当年拨款结构情况(按照功能科</w:t>
      </w:r>
      <w:r w:rsidRPr="005A4C44">
        <w:rPr>
          <w:rFonts w:ascii="楷体" w:eastAsia="楷体" w:hAnsi="楷体" w:hint="eastAsia"/>
          <w:b/>
          <w:sz w:val="32"/>
          <w:szCs w:val="32"/>
        </w:rPr>
        <w:t>目类写)</w:t>
      </w:r>
    </w:p>
    <w:p w:rsidR="007D1731" w:rsidRPr="00AF7A7C" w:rsidRDefault="003D2EF6" w:rsidP="00AF7A7C">
      <w:pPr>
        <w:ind w:firstLine="660"/>
        <w:rPr>
          <w:rFonts w:ascii="仿宋" w:eastAsia="仿宋" w:hAnsi="仿宋"/>
          <w:sz w:val="32"/>
          <w:szCs w:val="32"/>
        </w:rPr>
      </w:pPr>
      <w:r w:rsidRPr="00AF7A7C">
        <w:rPr>
          <w:rFonts w:ascii="仿宋" w:eastAsia="仿宋" w:hAnsi="仿宋" w:hint="eastAsia"/>
          <w:sz w:val="32"/>
          <w:szCs w:val="32"/>
        </w:rPr>
        <w:t>一般公共服务支出</w:t>
      </w:r>
      <w:r w:rsidR="008F0D43">
        <w:rPr>
          <w:rFonts w:ascii="仿宋" w:eastAsia="仿宋" w:hAnsi="仿宋" w:hint="eastAsia"/>
          <w:sz w:val="32"/>
          <w:szCs w:val="32"/>
        </w:rPr>
        <w:t>1252.38</w:t>
      </w:r>
      <w:r w:rsidRPr="00AF7A7C">
        <w:rPr>
          <w:rFonts w:ascii="仿宋" w:eastAsia="仿宋" w:hAnsi="仿宋" w:hint="eastAsia"/>
          <w:sz w:val="32"/>
          <w:szCs w:val="32"/>
        </w:rPr>
        <w:t>万元，占</w:t>
      </w:r>
      <w:r w:rsidR="008F0D43">
        <w:rPr>
          <w:rFonts w:ascii="仿宋" w:eastAsia="仿宋" w:hAnsi="仿宋" w:hint="eastAsia"/>
          <w:sz w:val="32"/>
          <w:szCs w:val="32"/>
        </w:rPr>
        <w:t>79.59</w:t>
      </w:r>
      <w:r w:rsidRPr="00AF7A7C">
        <w:rPr>
          <w:rFonts w:ascii="仿宋" w:eastAsia="仿宋" w:hAnsi="仿宋"/>
          <w:sz w:val="32"/>
          <w:szCs w:val="32"/>
        </w:rPr>
        <w:t>%</w:t>
      </w:r>
      <w:r w:rsidRPr="00AF7A7C">
        <w:rPr>
          <w:rFonts w:ascii="仿宋" w:eastAsia="仿宋" w:hAnsi="仿宋" w:hint="eastAsia"/>
          <w:sz w:val="32"/>
          <w:szCs w:val="32"/>
        </w:rPr>
        <w:t>；社会保障和就业支出</w:t>
      </w:r>
      <w:r w:rsidR="008F0D43">
        <w:rPr>
          <w:rFonts w:ascii="仿宋" w:eastAsia="仿宋" w:hAnsi="仿宋" w:hint="eastAsia"/>
          <w:sz w:val="32"/>
          <w:szCs w:val="32"/>
        </w:rPr>
        <w:t>178.14</w:t>
      </w:r>
      <w:r w:rsidRPr="00AF7A7C">
        <w:rPr>
          <w:rFonts w:ascii="仿宋" w:eastAsia="仿宋" w:hAnsi="仿宋" w:hint="eastAsia"/>
          <w:sz w:val="32"/>
          <w:szCs w:val="32"/>
        </w:rPr>
        <w:t>万元，占</w:t>
      </w:r>
      <w:r w:rsidR="008F0D43">
        <w:rPr>
          <w:rFonts w:ascii="仿宋" w:eastAsia="仿宋" w:hAnsi="仿宋" w:hint="eastAsia"/>
          <w:sz w:val="32"/>
          <w:szCs w:val="32"/>
        </w:rPr>
        <w:t>11.32</w:t>
      </w:r>
      <w:r w:rsidRPr="00AF7A7C">
        <w:rPr>
          <w:rFonts w:ascii="仿宋" w:eastAsia="仿宋" w:hAnsi="仿宋"/>
          <w:sz w:val="32"/>
          <w:szCs w:val="32"/>
        </w:rPr>
        <w:t>%</w:t>
      </w:r>
      <w:r w:rsidRPr="00AF7A7C">
        <w:rPr>
          <w:rFonts w:ascii="仿宋" w:eastAsia="仿宋" w:hAnsi="仿宋" w:hint="eastAsia"/>
          <w:sz w:val="32"/>
          <w:szCs w:val="32"/>
        </w:rPr>
        <w:t>；医疗卫生支出</w:t>
      </w:r>
      <w:r w:rsidR="008F0D43">
        <w:rPr>
          <w:rFonts w:ascii="仿宋" w:eastAsia="仿宋" w:hAnsi="仿宋" w:hint="eastAsia"/>
          <w:sz w:val="32"/>
          <w:szCs w:val="32"/>
        </w:rPr>
        <w:t>47.66</w:t>
      </w:r>
      <w:r w:rsidRPr="00AF7A7C">
        <w:rPr>
          <w:rFonts w:ascii="仿宋" w:eastAsia="仿宋" w:hAnsi="仿宋" w:hint="eastAsia"/>
          <w:sz w:val="32"/>
          <w:szCs w:val="32"/>
        </w:rPr>
        <w:t>万元，占</w:t>
      </w:r>
      <w:r w:rsidR="008F0D43">
        <w:rPr>
          <w:rFonts w:ascii="仿宋" w:eastAsia="仿宋" w:hAnsi="仿宋" w:hint="eastAsia"/>
          <w:sz w:val="32"/>
          <w:szCs w:val="32"/>
        </w:rPr>
        <w:t>3.02</w:t>
      </w:r>
      <w:r w:rsidRPr="00AF7A7C">
        <w:rPr>
          <w:rFonts w:ascii="仿宋" w:eastAsia="仿宋" w:hAnsi="仿宋"/>
          <w:sz w:val="32"/>
          <w:szCs w:val="32"/>
        </w:rPr>
        <w:t>%</w:t>
      </w:r>
      <w:r w:rsidRPr="00AF7A7C">
        <w:rPr>
          <w:rFonts w:ascii="仿宋" w:eastAsia="仿宋" w:hAnsi="仿宋" w:hint="eastAsia"/>
          <w:sz w:val="32"/>
          <w:szCs w:val="32"/>
        </w:rPr>
        <w:t>；住房保障支出</w:t>
      </w:r>
      <w:r w:rsidR="008F0D43">
        <w:rPr>
          <w:rFonts w:ascii="仿宋" w:eastAsia="仿宋" w:hAnsi="仿宋" w:hint="eastAsia"/>
          <w:sz w:val="32"/>
          <w:szCs w:val="32"/>
        </w:rPr>
        <w:t>95.35</w:t>
      </w:r>
      <w:r w:rsidRPr="00AF7A7C">
        <w:rPr>
          <w:rFonts w:ascii="仿宋" w:eastAsia="仿宋" w:hAnsi="仿宋" w:hint="eastAsia"/>
          <w:sz w:val="32"/>
          <w:szCs w:val="32"/>
        </w:rPr>
        <w:t>万元，占</w:t>
      </w:r>
      <w:r w:rsidR="008F0D43">
        <w:rPr>
          <w:rFonts w:ascii="仿宋" w:eastAsia="仿宋" w:hAnsi="仿宋" w:hint="eastAsia"/>
          <w:sz w:val="32"/>
          <w:szCs w:val="32"/>
        </w:rPr>
        <w:t>6.07</w:t>
      </w:r>
      <w:r w:rsidRPr="00AF7A7C">
        <w:rPr>
          <w:rFonts w:ascii="仿宋" w:eastAsia="仿宋" w:hAnsi="仿宋"/>
          <w:sz w:val="32"/>
          <w:szCs w:val="32"/>
        </w:rPr>
        <w:t>%</w:t>
      </w:r>
      <w:r w:rsidRPr="00AF7A7C">
        <w:rPr>
          <w:rFonts w:ascii="仿宋" w:eastAsia="仿宋" w:hAnsi="仿宋" w:hint="eastAsia"/>
          <w:sz w:val="32"/>
          <w:szCs w:val="32"/>
        </w:rPr>
        <w:t>。</w:t>
      </w:r>
    </w:p>
    <w:p w:rsidR="007D1731" w:rsidRPr="005A4C44" w:rsidRDefault="003D2EF6" w:rsidP="005A4C44">
      <w:pPr>
        <w:ind w:firstLineChars="196" w:firstLine="630"/>
        <w:rPr>
          <w:rFonts w:ascii="楷体" w:eastAsia="楷体" w:hAnsi="楷体"/>
          <w:b/>
          <w:sz w:val="32"/>
          <w:szCs w:val="32"/>
        </w:rPr>
      </w:pPr>
      <w:r w:rsidRPr="005A4C44">
        <w:rPr>
          <w:rFonts w:ascii="楷体" w:eastAsia="楷体" w:hAnsi="楷体" w:hint="eastAsia"/>
          <w:b/>
          <w:sz w:val="32"/>
          <w:szCs w:val="32"/>
        </w:rPr>
        <w:t>（三）一般公共预算当年拨款具体使用情况（按功能科目类款项写）</w:t>
      </w:r>
    </w:p>
    <w:p w:rsidR="0003670B" w:rsidRDefault="003D2EF6" w:rsidP="005A4C44">
      <w:pPr>
        <w:spacing w:line="600" w:lineRule="exact"/>
        <w:ind w:firstLineChars="147" w:firstLine="472"/>
        <w:rPr>
          <w:rFonts w:ascii="仿宋" w:eastAsia="仿宋" w:hAnsi="仿宋"/>
          <w:color w:val="000000"/>
          <w:sz w:val="32"/>
          <w:szCs w:val="32"/>
        </w:rPr>
      </w:pPr>
      <w:r w:rsidRPr="00AF7A7C">
        <w:rPr>
          <w:rStyle w:val="a6"/>
          <w:rFonts w:ascii="仿宋" w:eastAsia="仿宋" w:hAnsi="仿宋"/>
          <w:bCs/>
          <w:color w:val="000000"/>
          <w:sz w:val="32"/>
          <w:szCs w:val="32"/>
        </w:rPr>
        <w:t>1</w:t>
      </w:r>
      <w:r w:rsidRPr="00AF7A7C">
        <w:rPr>
          <w:rStyle w:val="a6"/>
          <w:rFonts w:ascii="仿宋" w:eastAsia="仿宋" w:hAnsi="仿宋" w:hint="eastAsia"/>
          <w:bCs/>
          <w:color w:val="000000"/>
          <w:sz w:val="32"/>
          <w:szCs w:val="32"/>
        </w:rPr>
        <w:t>、一般公共服务</w:t>
      </w:r>
      <w:r w:rsidRPr="00AF7A7C">
        <w:rPr>
          <w:rStyle w:val="a6"/>
          <w:rFonts w:ascii="仿宋" w:eastAsia="仿宋" w:hAnsi="仿宋"/>
          <w:bCs/>
          <w:color w:val="000000"/>
          <w:sz w:val="32"/>
          <w:szCs w:val="32"/>
        </w:rPr>
        <w:t>:</w:t>
      </w:r>
      <w:r w:rsidR="008F0D43">
        <w:rPr>
          <w:rFonts w:ascii="仿宋" w:eastAsia="仿宋" w:hAnsi="仿宋" w:hint="eastAsia"/>
          <w:color w:val="000000"/>
          <w:sz w:val="32"/>
          <w:szCs w:val="32"/>
        </w:rPr>
        <w:t>2023</w:t>
      </w:r>
      <w:r w:rsidRPr="00AF7A7C">
        <w:rPr>
          <w:rFonts w:ascii="仿宋" w:eastAsia="仿宋" w:hAnsi="仿宋" w:hint="eastAsia"/>
          <w:color w:val="000000"/>
          <w:sz w:val="32"/>
          <w:szCs w:val="32"/>
        </w:rPr>
        <w:t>年预算数为</w:t>
      </w:r>
      <w:r w:rsidR="008F0D43">
        <w:rPr>
          <w:rFonts w:ascii="仿宋" w:eastAsia="仿宋" w:hAnsi="仿宋" w:hint="eastAsia"/>
          <w:color w:val="000000"/>
          <w:sz w:val="32"/>
          <w:szCs w:val="32"/>
        </w:rPr>
        <w:t>1252.38</w:t>
      </w:r>
      <w:r w:rsidRPr="00AF7A7C">
        <w:rPr>
          <w:rFonts w:ascii="仿宋" w:eastAsia="仿宋" w:hAnsi="仿宋" w:hint="eastAsia"/>
          <w:color w:val="000000"/>
          <w:sz w:val="32"/>
          <w:szCs w:val="32"/>
        </w:rPr>
        <w:t>万元，一</w:t>
      </w:r>
      <w:r w:rsidRPr="00AF7A7C">
        <w:rPr>
          <w:rFonts w:ascii="仿宋" w:eastAsia="仿宋" w:hAnsi="仿宋" w:hint="eastAsia"/>
          <w:color w:val="000000"/>
          <w:sz w:val="32"/>
          <w:szCs w:val="32"/>
        </w:rPr>
        <w:lastRenderedPageBreak/>
        <w:t>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行政运行</w:t>
      </w:r>
      <w:r w:rsidR="008F0D43" w:rsidRPr="008F0D43">
        <w:rPr>
          <w:rFonts w:ascii="仿宋" w:eastAsia="仿宋" w:hAnsi="仿宋"/>
          <w:color w:val="000000"/>
          <w:sz w:val="32"/>
          <w:szCs w:val="32"/>
        </w:rPr>
        <w:t>852.95</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事业运行</w:t>
      </w:r>
      <w:r w:rsidR="008F0D43" w:rsidRPr="008F0D43">
        <w:rPr>
          <w:rFonts w:ascii="仿宋" w:eastAsia="仿宋" w:hAnsi="仿宋"/>
          <w:color w:val="000000"/>
          <w:sz w:val="32"/>
          <w:szCs w:val="32"/>
        </w:rPr>
        <w:t>186.33</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其他纪检监察事务支出</w:t>
      </w:r>
      <w:r w:rsidR="008F0D43" w:rsidRPr="008F0D43">
        <w:rPr>
          <w:rFonts w:ascii="仿宋" w:eastAsia="仿宋" w:hAnsi="仿宋"/>
          <w:color w:val="000000"/>
          <w:sz w:val="32"/>
          <w:szCs w:val="32"/>
        </w:rPr>
        <w:t>213.1</w:t>
      </w:r>
      <w:r w:rsidRPr="00AF7A7C">
        <w:rPr>
          <w:rFonts w:ascii="仿宋" w:eastAsia="仿宋" w:hAnsi="仿宋" w:hint="eastAsia"/>
          <w:color w:val="000000"/>
          <w:sz w:val="32"/>
          <w:szCs w:val="32"/>
        </w:rPr>
        <w:t>万元。</w:t>
      </w:r>
      <w:r w:rsidRPr="00AF7A7C">
        <w:rPr>
          <w:rFonts w:ascii="仿宋" w:eastAsia="仿宋" w:hAnsi="仿宋"/>
          <w:color w:val="000000"/>
          <w:sz w:val="32"/>
          <w:szCs w:val="32"/>
        </w:rPr>
        <w:br/>
      </w:r>
      <w:r w:rsidRPr="005A4C44">
        <w:rPr>
          <w:rFonts w:ascii="仿宋" w:eastAsia="仿宋" w:hAnsi="仿宋" w:hint="eastAsia"/>
          <w:color w:val="000000"/>
          <w:sz w:val="32"/>
          <w:szCs w:val="32"/>
        </w:rPr>
        <w:t xml:space="preserve">　</w:t>
      </w:r>
      <w:r w:rsidR="005A4C44">
        <w:rPr>
          <w:rFonts w:ascii="仿宋" w:eastAsia="仿宋" w:hAnsi="仿宋" w:hint="eastAsia"/>
          <w:color w:val="000000"/>
          <w:sz w:val="32"/>
          <w:szCs w:val="32"/>
        </w:rPr>
        <w:t xml:space="preserve"> </w:t>
      </w:r>
      <w:r w:rsidRPr="005A4C44">
        <w:rPr>
          <w:rStyle w:val="a6"/>
          <w:rFonts w:ascii="仿宋" w:eastAsia="仿宋" w:hAnsi="仿宋"/>
          <w:bCs/>
          <w:color w:val="000000"/>
          <w:sz w:val="32"/>
          <w:szCs w:val="32"/>
        </w:rPr>
        <w:t>2</w:t>
      </w:r>
      <w:r w:rsidRPr="005A4C44">
        <w:rPr>
          <w:rStyle w:val="a6"/>
          <w:rFonts w:ascii="仿宋" w:eastAsia="仿宋" w:hAnsi="仿宋" w:hint="eastAsia"/>
          <w:bCs/>
          <w:color w:val="000000"/>
          <w:sz w:val="32"/>
          <w:szCs w:val="32"/>
        </w:rPr>
        <w:t>、社会保障和就业：</w:t>
      </w:r>
      <w:r w:rsidR="00287DD7">
        <w:rPr>
          <w:rFonts w:ascii="仿宋" w:eastAsia="仿宋" w:hAnsi="仿宋" w:hint="eastAsia"/>
          <w:color w:val="000000"/>
          <w:sz w:val="32"/>
          <w:szCs w:val="32"/>
        </w:rPr>
        <w:t>202</w:t>
      </w:r>
      <w:r w:rsidR="008F0D43">
        <w:rPr>
          <w:rFonts w:ascii="仿宋" w:eastAsia="仿宋" w:hAnsi="仿宋" w:hint="eastAsia"/>
          <w:color w:val="000000"/>
          <w:sz w:val="32"/>
          <w:szCs w:val="32"/>
        </w:rPr>
        <w:t>3</w:t>
      </w:r>
      <w:r w:rsidRPr="00AF7A7C">
        <w:rPr>
          <w:rFonts w:ascii="仿宋" w:eastAsia="仿宋" w:hAnsi="仿宋" w:hint="eastAsia"/>
          <w:color w:val="000000"/>
          <w:sz w:val="32"/>
          <w:szCs w:val="32"/>
        </w:rPr>
        <w:t>年预算数为</w:t>
      </w:r>
      <w:r w:rsidR="004F7996">
        <w:rPr>
          <w:rFonts w:ascii="仿宋" w:eastAsia="仿宋" w:hAnsi="仿宋" w:hint="eastAsia"/>
          <w:color w:val="000000"/>
          <w:sz w:val="32"/>
          <w:szCs w:val="32"/>
        </w:rPr>
        <w:t>178.14</w:t>
      </w:r>
      <w:r w:rsidRPr="00AF7A7C">
        <w:rPr>
          <w:rFonts w:ascii="仿宋" w:eastAsia="仿宋" w:hAnsi="仿宋" w:hint="eastAsia"/>
          <w:color w:val="000000"/>
          <w:sz w:val="32"/>
          <w:szCs w:val="32"/>
        </w:rPr>
        <w:t>元，社会保障和就业支出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机关事业单位基本养老保险缴费支出</w:t>
      </w:r>
      <w:r w:rsidR="004F7996" w:rsidRPr="004F7996">
        <w:rPr>
          <w:rFonts w:ascii="仿宋" w:eastAsia="仿宋" w:hAnsi="仿宋"/>
          <w:color w:val="000000"/>
          <w:sz w:val="32"/>
          <w:szCs w:val="32"/>
        </w:rPr>
        <w:t>114.66</w:t>
      </w:r>
      <w:r w:rsidRPr="00AF7A7C">
        <w:rPr>
          <w:rFonts w:ascii="仿宋" w:eastAsia="仿宋" w:hAnsi="仿宋" w:hint="eastAsia"/>
          <w:color w:val="000000"/>
          <w:sz w:val="32"/>
          <w:szCs w:val="32"/>
        </w:rPr>
        <w:t>万元；社会保障和就业支出</w:t>
      </w:r>
      <w:r w:rsidR="00FB5F96">
        <w:rPr>
          <w:rFonts w:ascii="仿宋" w:eastAsia="仿宋" w:hAnsi="仿宋" w:hint="eastAsia"/>
          <w:color w:val="000000"/>
          <w:sz w:val="32"/>
          <w:szCs w:val="32"/>
        </w:rPr>
        <w:t>-</w:t>
      </w:r>
      <w:r w:rsidRPr="00AF7A7C">
        <w:rPr>
          <w:rFonts w:ascii="仿宋" w:eastAsia="仿宋" w:hAnsi="仿宋" w:hint="eastAsia"/>
          <w:color w:val="000000"/>
          <w:sz w:val="32"/>
          <w:szCs w:val="32"/>
        </w:rPr>
        <w:t>机关事业单位职业年金缴费支出</w:t>
      </w:r>
      <w:r w:rsidR="004F7996" w:rsidRPr="004F7996">
        <w:rPr>
          <w:rFonts w:ascii="仿宋" w:eastAsia="仿宋" w:hAnsi="仿宋"/>
          <w:color w:val="000000"/>
          <w:sz w:val="32"/>
          <w:szCs w:val="32"/>
        </w:rPr>
        <w:t>57.33</w:t>
      </w:r>
      <w:r w:rsidRPr="00AF7A7C">
        <w:rPr>
          <w:rFonts w:ascii="仿宋" w:eastAsia="仿宋" w:hAnsi="仿宋" w:hint="eastAsia"/>
          <w:color w:val="000000"/>
          <w:sz w:val="32"/>
          <w:szCs w:val="32"/>
        </w:rPr>
        <w:t>万元；</w:t>
      </w:r>
      <w:r w:rsidR="00FB5F96" w:rsidRPr="00AF7A7C">
        <w:rPr>
          <w:rFonts w:ascii="仿宋" w:eastAsia="仿宋" w:hAnsi="仿宋" w:hint="eastAsia"/>
          <w:color w:val="000000"/>
          <w:sz w:val="32"/>
          <w:szCs w:val="32"/>
        </w:rPr>
        <w:t>社会保障和就业支出</w:t>
      </w:r>
      <w:r w:rsidR="00FB5F96" w:rsidRPr="00AF7A7C">
        <w:rPr>
          <w:rFonts w:ascii="仿宋" w:eastAsia="仿宋" w:hAnsi="仿宋"/>
          <w:color w:val="000000"/>
          <w:sz w:val="32"/>
          <w:szCs w:val="32"/>
        </w:rPr>
        <w:t>-</w:t>
      </w:r>
      <w:r w:rsidR="000E7DE3">
        <w:rPr>
          <w:rFonts w:ascii="仿宋" w:eastAsia="仿宋" w:hAnsi="仿宋" w:hint="eastAsia"/>
          <w:color w:val="000000"/>
          <w:sz w:val="32"/>
          <w:szCs w:val="32"/>
        </w:rPr>
        <w:t>其他行政事业单位养老支出</w:t>
      </w:r>
      <w:r w:rsidR="004F7996" w:rsidRPr="004F7996">
        <w:rPr>
          <w:rFonts w:ascii="仿宋" w:eastAsia="仿宋" w:hAnsi="仿宋"/>
          <w:color w:val="000000"/>
          <w:sz w:val="32"/>
          <w:szCs w:val="32"/>
        </w:rPr>
        <w:t>6.15</w:t>
      </w:r>
      <w:r w:rsidR="000E7DE3">
        <w:rPr>
          <w:rFonts w:ascii="仿宋" w:eastAsia="仿宋" w:hAnsi="仿宋" w:hint="eastAsia"/>
          <w:color w:val="000000"/>
          <w:sz w:val="32"/>
          <w:szCs w:val="32"/>
        </w:rPr>
        <w:t>万元</w:t>
      </w:r>
      <w:r w:rsidR="0003670B">
        <w:rPr>
          <w:rFonts w:ascii="仿宋" w:eastAsia="仿宋" w:hAnsi="仿宋" w:hint="eastAsia"/>
          <w:color w:val="000000"/>
          <w:sz w:val="32"/>
          <w:szCs w:val="32"/>
        </w:rPr>
        <w:t>。</w:t>
      </w:r>
    </w:p>
    <w:p w:rsidR="007D1731" w:rsidRPr="000938BE" w:rsidRDefault="003D2EF6" w:rsidP="0003670B">
      <w:pPr>
        <w:spacing w:line="600" w:lineRule="exact"/>
        <w:ind w:firstLineChars="150" w:firstLine="482"/>
        <w:rPr>
          <w:rFonts w:ascii="仿宋" w:eastAsia="仿宋" w:hAnsi="仿宋"/>
          <w:color w:val="000000"/>
          <w:sz w:val="32"/>
          <w:szCs w:val="32"/>
        </w:rPr>
      </w:pPr>
      <w:r w:rsidRPr="005A4C44">
        <w:rPr>
          <w:rStyle w:val="a6"/>
          <w:rFonts w:ascii="仿宋" w:eastAsia="仿宋" w:hAnsi="仿宋"/>
          <w:bCs/>
          <w:color w:val="000000"/>
          <w:sz w:val="32"/>
          <w:szCs w:val="32"/>
        </w:rPr>
        <w:t>3</w:t>
      </w:r>
      <w:r w:rsidRPr="005A4C44">
        <w:rPr>
          <w:rStyle w:val="a6"/>
          <w:rFonts w:ascii="仿宋" w:eastAsia="仿宋" w:hAnsi="仿宋" w:hint="eastAsia"/>
          <w:bCs/>
          <w:color w:val="000000"/>
          <w:sz w:val="32"/>
          <w:szCs w:val="32"/>
        </w:rPr>
        <w:t>、医疗卫生与计划生育</w:t>
      </w:r>
      <w:r w:rsidRPr="005A4C44">
        <w:rPr>
          <w:rStyle w:val="a6"/>
          <w:rFonts w:ascii="仿宋" w:eastAsia="仿宋" w:hAnsi="仿宋"/>
          <w:bCs/>
          <w:color w:val="000000"/>
          <w:sz w:val="32"/>
          <w:szCs w:val="32"/>
        </w:rPr>
        <w:t>:</w:t>
      </w:r>
      <w:r w:rsidR="000938BE" w:rsidRPr="005A4C44">
        <w:rPr>
          <w:rFonts w:ascii="仿宋" w:eastAsia="仿宋" w:hAnsi="仿宋" w:hint="eastAsia"/>
          <w:color w:val="000000"/>
          <w:sz w:val="32"/>
          <w:szCs w:val="32"/>
        </w:rPr>
        <w:t>202</w:t>
      </w:r>
      <w:r w:rsidR="004F7996">
        <w:rPr>
          <w:rFonts w:ascii="仿宋" w:eastAsia="仿宋" w:hAnsi="仿宋" w:hint="eastAsia"/>
          <w:color w:val="000000"/>
          <w:sz w:val="32"/>
          <w:szCs w:val="32"/>
        </w:rPr>
        <w:t>3</w:t>
      </w:r>
      <w:r w:rsidRPr="005A4C44">
        <w:rPr>
          <w:rFonts w:ascii="仿宋" w:eastAsia="仿宋" w:hAnsi="仿宋" w:hint="eastAsia"/>
          <w:color w:val="000000"/>
          <w:sz w:val="32"/>
          <w:szCs w:val="32"/>
        </w:rPr>
        <w:t>年预</w:t>
      </w:r>
      <w:r w:rsidRPr="000938BE">
        <w:rPr>
          <w:rFonts w:ascii="仿宋" w:eastAsia="仿宋" w:hAnsi="仿宋" w:hint="eastAsia"/>
          <w:color w:val="000000"/>
          <w:sz w:val="32"/>
          <w:szCs w:val="32"/>
        </w:rPr>
        <w:t>算数为</w:t>
      </w:r>
      <w:r w:rsidR="004F7996">
        <w:rPr>
          <w:rFonts w:ascii="仿宋" w:eastAsia="仿宋" w:hAnsi="仿宋" w:hint="eastAsia"/>
          <w:color w:val="000000"/>
          <w:sz w:val="32"/>
          <w:szCs w:val="32"/>
        </w:rPr>
        <w:t>47.66</w:t>
      </w:r>
      <w:r w:rsidRPr="000938BE">
        <w:rPr>
          <w:rFonts w:ascii="仿宋" w:eastAsia="仿宋" w:hAnsi="仿宋" w:hint="eastAsia"/>
          <w:color w:val="000000"/>
          <w:sz w:val="32"/>
          <w:szCs w:val="32"/>
        </w:rPr>
        <w:t>万元，医疗卫生支出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行政单位医疗</w:t>
      </w:r>
      <w:r w:rsidR="004F7996" w:rsidRPr="004F7996">
        <w:rPr>
          <w:rFonts w:ascii="仿宋" w:eastAsia="仿宋" w:hAnsi="仿宋"/>
          <w:color w:val="000000"/>
          <w:sz w:val="32"/>
          <w:szCs w:val="32"/>
        </w:rPr>
        <w:t>39.26</w:t>
      </w:r>
      <w:r w:rsidR="0003670B">
        <w:rPr>
          <w:rFonts w:ascii="仿宋" w:eastAsia="仿宋" w:hAnsi="仿宋" w:hint="eastAsia"/>
          <w:color w:val="000000"/>
          <w:sz w:val="32"/>
          <w:szCs w:val="32"/>
        </w:rPr>
        <w:t>万元</w:t>
      </w:r>
      <w:r w:rsidR="004F7996">
        <w:rPr>
          <w:rFonts w:ascii="仿宋" w:eastAsia="仿宋" w:hAnsi="仿宋" w:hint="eastAsia"/>
          <w:color w:val="000000"/>
          <w:sz w:val="32"/>
          <w:szCs w:val="32"/>
        </w:rPr>
        <w:t>；</w:t>
      </w:r>
      <w:r w:rsidR="004F7996" w:rsidRPr="000938BE">
        <w:rPr>
          <w:rFonts w:ascii="仿宋" w:eastAsia="仿宋" w:hAnsi="仿宋" w:hint="eastAsia"/>
          <w:color w:val="000000"/>
          <w:sz w:val="32"/>
          <w:szCs w:val="32"/>
        </w:rPr>
        <w:t>医疗卫生支出</w:t>
      </w:r>
      <w:r w:rsidR="004F7996" w:rsidRPr="000938BE">
        <w:rPr>
          <w:rFonts w:ascii="仿宋" w:eastAsia="仿宋" w:hAnsi="仿宋"/>
          <w:color w:val="000000"/>
          <w:sz w:val="32"/>
          <w:szCs w:val="32"/>
        </w:rPr>
        <w:t>-</w:t>
      </w:r>
      <w:r w:rsidR="004F7996">
        <w:rPr>
          <w:rFonts w:ascii="仿宋" w:eastAsia="仿宋" w:hAnsi="仿宋" w:hint="eastAsia"/>
          <w:color w:val="000000"/>
          <w:sz w:val="32"/>
          <w:szCs w:val="32"/>
        </w:rPr>
        <w:t>事业</w:t>
      </w:r>
      <w:r w:rsidR="004F7996" w:rsidRPr="000938BE">
        <w:rPr>
          <w:rFonts w:ascii="仿宋" w:eastAsia="仿宋" w:hAnsi="仿宋" w:hint="eastAsia"/>
          <w:color w:val="000000"/>
          <w:sz w:val="32"/>
          <w:szCs w:val="32"/>
        </w:rPr>
        <w:t>单位医疗</w:t>
      </w:r>
      <w:r w:rsidR="004F7996" w:rsidRPr="004F7996">
        <w:rPr>
          <w:rFonts w:ascii="仿宋" w:eastAsia="仿宋" w:hAnsi="仿宋"/>
          <w:color w:val="000000"/>
          <w:sz w:val="32"/>
          <w:szCs w:val="32"/>
        </w:rPr>
        <w:t>8.4</w:t>
      </w:r>
      <w:r w:rsidR="004F7996">
        <w:rPr>
          <w:rFonts w:ascii="仿宋" w:eastAsia="仿宋" w:hAnsi="仿宋" w:hint="eastAsia"/>
          <w:color w:val="000000"/>
          <w:sz w:val="32"/>
          <w:szCs w:val="32"/>
        </w:rPr>
        <w:t>万元</w:t>
      </w:r>
      <w:r w:rsidR="0003670B">
        <w:rPr>
          <w:rFonts w:ascii="仿宋" w:eastAsia="仿宋" w:hAnsi="仿宋" w:hint="eastAsia"/>
          <w:color w:val="000000"/>
          <w:sz w:val="32"/>
          <w:szCs w:val="32"/>
        </w:rPr>
        <w:t>。</w:t>
      </w:r>
      <w:r w:rsidR="0003670B" w:rsidRPr="000938BE">
        <w:rPr>
          <w:rFonts w:ascii="仿宋" w:eastAsia="仿宋" w:hAnsi="仿宋"/>
          <w:color w:val="000000"/>
          <w:sz w:val="32"/>
          <w:szCs w:val="32"/>
        </w:rPr>
        <w:t xml:space="preserve"> </w:t>
      </w:r>
    </w:p>
    <w:p w:rsidR="007D1731" w:rsidRDefault="003D2EF6" w:rsidP="005A4C44">
      <w:pPr>
        <w:spacing w:line="600" w:lineRule="exact"/>
        <w:ind w:firstLineChars="145" w:firstLine="466"/>
        <w:rPr>
          <w:rFonts w:ascii="仿宋_GB2312" w:eastAsia="仿宋_GB2312"/>
          <w:color w:val="000000"/>
          <w:sz w:val="32"/>
          <w:szCs w:val="32"/>
        </w:rPr>
      </w:pPr>
      <w:r w:rsidRPr="005A4C44">
        <w:rPr>
          <w:rStyle w:val="a6"/>
          <w:rFonts w:ascii="仿宋" w:eastAsia="仿宋" w:hAnsi="仿宋"/>
          <w:bCs/>
          <w:color w:val="000000"/>
          <w:sz w:val="32"/>
          <w:szCs w:val="32"/>
        </w:rPr>
        <w:t>4</w:t>
      </w:r>
      <w:r w:rsidRPr="005A4C44">
        <w:rPr>
          <w:rStyle w:val="a6"/>
          <w:rFonts w:ascii="仿宋" w:eastAsia="仿宋" w:hAnsi="仿宋" w:hint="eastAsia"/>
          <w:bCs/>
          <w:color w:val="000000"/>
          <w:sz w:val="32"/>
          <w:szCs w:val="32"/>
        </w:rPr>
        <w:t>、住房保障</w:t>
      </w:r>
      <w:r w:rsidRPr="005A4C44">
        <w:rPr>
          <w:rStyle w:val="a6"/>
          <w:rFonts w:ascii="仿宋" w:eastAsia="仿宋" w:hAnsi="仿宋"/>
          <w:bCs/>
          <w:color w:val="000000"/>
          <w:sz w:val="32"/>
          <w:szCs w:val="32"/>
        </w:rPr>
        <w:t>:</w:t>
      </w:r>
      <w:r w:rsidR="00287DD7">
        <w:rPr>
          <w:rFonts w:ascii="仿宋" w:eastAsia="仿宋" w:hAnsi="仿宋" w:hint="eastAsia"/>
          <w:color w:val="000000"/>
          <w:sz w:val="32"/>
          <w:szCs w:val="32"/>
        </w:rPr>
        <w:t>202</w:t>
      </w:r>
      <w:r w:rsidR="004F7996">
        <w:rPr>
          <w:rFonts w:ascii="仿宋" w:eastAsia="仿宋" w:hAnsi="仿宋" w:hint="eastAsia"/>
          <w:color w:val="000000"/>
          <w:sz w:val="32"/>
          <w:szCs w:val="32"/>
        </w:rPr>
        <w:t>3</w:t>
      </w:r>
      <w:r w:rsidRPr="005A4C44">
        <w:rPr>
          <w:rFonts w:ascii="仿宋" w:eastAsia="仿宋" w:hAnsi="仿宋" w:hint="eastAsia"/>
          <w:color w:val="000000"/>
          <w:sz w:val="32"/>
          <w:szCs w:val="32"/>
        </w:rPr>
        <w:t>年预算</w:t>
      </w:r>
      <w:r w:rsidRPr="000938BE">
        <w:rPr>
          <w:rFonts w:ascii="仿宋" w:eastAsia="仿宋" w:hAnsi="仿宋" w:hint="eastAsia"/>
          <w:color w:val="000000"/>
          <w:sz w:val="32"/>
          <w:szCs w:val="32"/>
        </w:rPr>
        <w:t>数为</w:t>
      </w:r>
      <w:r w:rsidR="004F7996" w:rsidRPr="004F7996">
        <w:rPr>
          <w:rFonts w:ascii="仿宋" w:eastAsia="仿宋" w:hAnsi="仿宋"/>
          <w:color w:val="000000"/>
          <w:sz w:val="32"/>
          <w:szCs w:val="32"/>
        </w:rPr>
        <w:t>95.35</w:t>
      </w:r>
      <w:r w:rsidRPr="000938BE">
        <w:rPr>
          <w:rFonts w:ascii="仿宋" w:eastAsia="仿宋" w:hAnsi="仿宋" w:hint="eastAsia"/>
          <w:color w:val="000000"/>
          <w:sz w:val="32"/>
          <w:szCs w:val="32"/>
        </w:rPr>
        <w:t>万元，住房保障支出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住房改革支出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住房公积金</w:t>
      </w:r>
      <w:r w:rsidR="004F7996" w:rsidRPr="004F7996">
        <w:rPr>
          <w:rFonts w:ascii="仿宋" w:eastAsia="仿宋" w:hAnsi="仿宋"/>
          <w:color w:val="000000"/>
          <w:sz w:val="32"/>
          <w:szCs w:val="32"/>
        </w:rPr>
        <w:t>95.35</w:t>
      </w:r>
      <w:r w:rsidRPr="000938BE">
        <w:rPr>
          <w:rFonts w:ascii="仿宋" w:eastAsia="仿宋" w:hAnsi="仿宋" w:hint="eastAsia"/>
          <w:color w:val="000000"/>
          <w:sz w:val="32"/>
          <w:szCs w:val="32"/>
        </w:rPr>
        <w:t>万元</w:t>
      </w:r>
      <w:r>
        <w:rPr>
          <w:rFonts w:ascii="仿宋_GB2312" w:eastAsia="仿宋_GB2312" w:hint="eastAsia"/>
          <w:color w:val="000000"/>
          <w:sz w:val="32"/>
          <w:szCs w:val="32"/>
        </w:rPr>
        <w:t>。</w:t>
      </w:r>
    </w:p>
    <w:p w:rsidR="007D1731" w:rsidRDefault="003D2EF6">
      <w:pPr>
        <w:rPr>
          <w:rFonts w:ascii="黑体" w:eastAsia="黑体" w:hAnsi="黑体"/>
          <w:sz w:val="32"/>
          <w:szCs w:val="32"/>
        </w:rPr>
      </w:pPr>
      <w:r>
        <w:rPr>
          <w:rFonts w:ascii="黑体" w:eastAsia="黑体" w:hAnsi="黑体" w:hint="eastAsia"/>
          <w:sz w:val="32"/>
          <w:szCs w:val="32"/>
        </w:rPr>
        <w:t xml:space="preserve">　　六、一般公共预算基本支出情况说明</w:t>
      </w:r>
    </w:p>
    <w:p w:rsidR="007D1731" w:rsidRPr="00547031" w:rsidRDefault="00287DD7" w:rsidP="00755A1D">
      <w:pPr>
        <w:ind w:firstLineChars="250" w:firstLine="800"/>
        <w:rPr>
          <w:rFonts w:ascii="仿宋" w:eastAsia="仿宋" w:hAnsi="仿宋"/>
          <w:sz w:val="32"/>
          <w:szCs w:val="32"/>
        </w:rPr>
      </w:pPr>
      <w:r w:rsidRPr="008D658D">
        <w:rPr>
          <w:rFonts w:ascii="仿宋" w:eastAsia="仿宋" w:hAnsi="仿宋" w:hint="eastAsia"/>
          <w:sz w:val="32"/>
          <w:szCs w:val="32"/>
        </w:rPr>
        <w:t>中共德阳市罗江区纪委</w:t>
      </w:r>
      <w:r>
        <w:rPr>
          <w:rFonts w:ascii="仿宋" w:eastAsia="仿宋" w:hAnsi="仿宋" w:hint="eastAsia"/>
          <w:sz w:val="32"/>
          <w:szCs w:val="32"/>
        </w:rPr>
        <w:t>202</w:t>
      </w:r>
      <w:r w:rsidR="00EF4BDF">
        <w:rPr>
          <w:rFonts w:ascii="仿宋" w:eastAsia="仿宋" w:hAnsi="仿宋" w:hint="eastAsia"/>
          <w:sz w:val="32"/>
          <w:szCs w:val="32"/>
        </w:rPr>
        <w:t>3</w:t>
      </w:r>
      <w:r w:rsidR="003D2EF6" w:rsidRPr="00547031">
        <w:rPr>
          <w:rFonts w:ascii="仿宋" w:eastAsia="仿宋" w:hAnsi="仿宋" w:hint="eastAsia"/>
          <w:sz w:val="32"/>
          <w:szCs w:val="32"/>
        </w:rPr>
        <w:t>年一般公共预算基本支出</w:t>
      </w:r>
      <w:r w:rsidR="00EF4BDF" w:rsidRPr="00EF4BDF">
        <w:rPr>
          <w:rFonts w:ascii="仿宋" w:eastAsia="仿宋" w:hAnsi="仿宋"/>
          <w:sz w:val="32"/>
          <w:szCs w:val="32"/>
        </w:rPr>
        <w:t>1360.42</w:t>
      </w:r>
      <w:r w:rsidR="003D2EF6" w:rsidRPr="00547031">
        <w:rPr>
          <w:rFonts w:ascii="仿宋" w:eastAsia="仿宋" w:hAnsi="仿宋" w:hint="eastAsia"/>
          <w:sz w:val="32"/>
          <w:szCs w:val="32"/>
        </w:rPr>
        <w:t>万元，其中：人员经费</w:t>
      </w:r>
      <w:r w:rsidR="00EF4BDF" w:rsidRPr="00EF4BDF">
        <w:rPr>
          <w:rFonts w:ascii="仿宋" w:eastAsia="仿宋" w:hAnsi="仿宋"/>
          <w:sz w:val="32"/>
          <w:szCs w:val="32"/>
        </w:rPr>
        <w:t>1152</w:t>
      </w:r>
      <w:r w:rsidR="003D2EF6" w:rsidRPr="00547031">
        <w:rPr>
          <w:rFonts w:ascii="仿宋" w:eastAsia="仿宋" w:hAnsi="仿宋" w:hint="eastAsia"/>
          <w:sz w:val="32"/>
          <w:szCs w:val="32"/>
        </w:rPr>
        <w:t>万元，主要包括：基本工资、津贴补贴、奖金、社会保险缴费、绩效工资、机关事业单位基本养老保险缴费、职业年金缴费、其他工资福利支出。</w:t>
      </w:r>
    </w:p>
    <w:p w:rsidR="007D1731" w:rsidRPr="00547031" w:rsidRDefault="003D2EF6">
      <w:pPr>
        <w:rPr>
          <w:rFonts w:ascii="仿宋" w:eastAsia="仿宋" w:hAnsi="仿宋"/>
          <w:sz w:val="32"/>
          <w:szCs w:val="32"/>
        </w:rPr>
      </w:pPr>
      <w:r w:rsidRPr="00547031">
        <w:rPr>
          <w:rFonts w:ascii="仿宋" w:eastAsia="仿宋" w:hAnsi="仿宋" w:hint="eastAsia"/>
          <w:sz w:val="32"/>
          <w:szCs w:val="32"/>
        </w:rPr>
        <w:t xml:space="preserve">　　公用经费</w:t>
      </w:r>
      <w:r w:rsidR="00EF4BDF" w:rsidRPr="00EF4BDF">
        <w:rPr>
          <w:rFonts w:ascii="仿宋" w:eastAsia="仿宋" w:hAnsi="仿宋"/>
          <w:sz w:val="32"/>
          <w:szCs w:val="32"/>
        </w:rPr>
        <w:t>208.42</w:t>
      </w:r>
      <w:r w:rsidRPr="00547031">
        <w:rPr>
          <w:rFonts w:ascii="仿宋" w:eastAsia="仿宋" w:hAnsi="仿宋" w:hint="eastAsia"/>
          <w:sz w:val="32"/>
          <w:szCs w:val="32"/>
        </w:rPr>
        <w:t>万元，主要包括：办公费、印刷费、咨询费、手续费、水电费、邮电费、差旅费、维修（护）</w:t>
      </w:r>
      <w:r w:rsidRPr="00547031">
        <w:rPr>
          <w:rFonts w:ascii="仿宋" w:eastAsia="仿宋" w:hAnsi="仿宋" w:hint="eastAsia"/>
          <w:sz w:val="32"/>
          <w:szCs w:val="32"/>
        </w:rPr>
        <w:lastRenderedPageBreak/>
        <w:t>费、租赁费、会议费、培训费、劳务费、工会经费、福利费、其他交通工具运行维护费、其他商品和服务支出。</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七、“三公”经费财政拨款预算安排情况说明</w:t>
      </w:r>
    </w:p>
    <w:p w:rsidR="007D1731" w:rsidRPr="00547031" w:rsidRDefault="003D2EF6">
      <w:pPr>
        <w:rPr>
          <w:rFonts w:ascii="仿宋" w:eastAsia="仿宋" w:hAnsi="仿宋"/>
          <w:sz w:val="32"/>
          <w:szCs w:val="32"/>
        </w:rPr>
      </w:pPr>
      <w:r>
        <w:rPr>
          <w:rFonts w:ascii="仿宋_GB2312" w:eastAsia="仿宋_GB2312" w:hAnsi="仿宋_GB2312" w:hint="eastAsia"/>
          <w:sz w:val="32"/>
          <w:szCs w:val="32"/>
        </w:rPr>
        <w:t xml:space="preserve">　　</w:t>
      </w:r>
      <w:r w:rsidRPr="00547031">
        <w:rPr>
          <w:rFonts w:ascii="仿宋" w:eastAsia="仿宋" w:hAnsi="仿宋" w:hint="eastAsia"/>
          <w:sz w:val="32"/>
          <w:szCs w:val="32"/>
        </w:rPr>
        <w:t>中共德阳市罗江区</w:t>
      </w:r>
      <w:r w:rsidR="00287DD7">
        <w:rPr>
          <w:rFonts w:ascii="仿宋" w:eastAsia="仿宋" w:hAnsi="仿宋" w:hint="eastAsia"/>
          <w:sz w:val="32"/>
          <w:szCs w:val="32"/>
        </w:rPr>
        <w:t>纪委</w:t>
      </w:r>
      <w:r w:rsidR="00547031">
        <w:rPr>
          <w:rFonts w:ascii="仿宋" w:eastAsia="仿宋" w:hAnsi="仿宋" w:hint="eastAsia"/>
          <w:sz w:val="32"/>
          <w:szCs w:val="32"/>
        </w:rPr>
        <w:t>202</w:t>
      </w:r>
      <w:r w:rsidR="00EF4BDF">
        <w:rPr>
          <w:rFonts w:ascii="仿宋" w:eastAsia="仿宋" w:hAnsi="仿宋" w:hint="eastAsia"/>
          <w:sz w:val="32"/>
          <w:szCs w:val="32"/>
        </w:rPr>
        <w:t>3</w:t>
      </w:r>
      <w:r w:rsidRPr="00547031">
        <w:rPr>
          <w:rFonts w:ascii="仿宋" w:eastAsia="仿宋" w:hAnsi="仿宋" w:hint="eastAsia"/>
          <w:sz w:val="32"/>
          <w:szCs w:val="32"/>
        </w:rPr>
        <w:t>年“三公”经费财政拨款预算数</w:t>
      </w:r>
      <w:r w:rsidR="00EF4BDF">
        <w:rPr>
          <w:rFonts w:ascii="仿宋" w:eastAsia="仿宋" w:hAnsi="仿宋"/>
          <w:sz w:val="32"/>
          <w:szCs w:val="32"/>
        </w:rPr>
        <w:t>17.6</w:t>
      </w:r>
      <w:r w:rsidR="00EF4BDF">
        <w:rPr>
          <w:rFonts w:ascii="仿宋" w:eastAsia="仿宋" w:hAnsi="仿宋" w:hint="eastAsia"/>
          <w:sz w:val="32"/>
          <w:szCs w:val="32"/>
        </w:rPr>
        <w:t>5</w:t>
      </w:r>
      <w:r w:rsidRPr="00547031">
        <w:rPr>
          <w:rFonts w:ascii="仿宋" w:eastAsia="仿宋" w:hAnsi="仿宋" w:hint="eastAsia"/>
          <w:sz w:val="32"/>
          <w:szCs w:val="32"/>
        </w:rPr>
        <w:t>万元，其中：因公出国（境）经费0万元，公务接待费</w:t>
      </w:r>
      <w:r w:rsidR="00747836">
        <w:rPr>
          <w:rFonts w:ascii="仿宋" w:eastAsia="仿宋" w:hAnsi="仿宋" w:hint="eastAsia"/>
          <w:sz w:val="32"/>
          <w:szCs w:val="32"/>
        </w:rPr>
        <w:t>2.65</w:t>
      </w:r>
      <w:r w:rsidRPr="00547031">
        <w:rPr>
          <w:rFonts w:ascii="仿宋" w:eastAsia="仿宋" w:hAnsi="仿宋" w:hint="eastAsia"/>
          <w:sz w:val="32"/>
          <w:szCs w:val="32"/>
        </w:rPr>
        <w:t>万元，公务用车购置0万元，公务用车运行维护费</w:t>
      </w:r>
      <w:r w:rsidR="00EF4BDF">
        <w:rPr>
          <w:rFonts w:ascii="仿宋" w:eastAsia="仿宋" w:hAnsi="仿宋" w:hint="eastAsia"/>
          <w:sz w:val="32"/>
          <w:szCs w:val="32"/>
        </w:rPr>
        <w:t>15</w:t>
      </w:r>
      <w:r w:rsidRPr="00547031">
        <w:rPr>
          <w:rFonts w:ascii="仿宋" w:eastAsia="仿宋" w:hAnsi="仿宋" w:hint="eastAsia"/>
          <w:sz w:val="32"/>
          <w:szCs w:val="32"/>
        </w:rPr>
        <w:t>万元。</w:t>
      </w:r>
    </w:p>
    <w:p w:rsidR="007D1731" w:rsidRPr="00556068" w:rsidRDefault="003D2EF6">
      <w:pPr>
        <w:rPr>
          <w:rFonts w:ascii="仿宋" w:eastAsia="仿宋" w:hAnsi="仿宋"/>
          <w:sz w:val="32"/>
          <w:szCs w:val="32"/>
        </w:rPr>
      </w:pPr>
      <w:r>
        <w:rPr>
          <w:rFonts w:ascii="仿宋_GB2312" w:eastAsia="仿宋_GB2312" w:hAnsi="仿宋_GB2312" w:hint="eastAsia"/>
          <w:sz w:val="32"/>
          <w:szCs w:val="32"/>
        </w:rPr>
        <w:t xml:space="preserve">　　</w:t>
      </w:r>
      <w:r>
        <w:rPr>
          <w:rFonts w:ascii="仿宋" w:eastAsia="仿宋" w:hAnsi="仿宋" w:hint="eastAsia"/>
          <w:sz w:val="32"/>
          <w:szCs w:val="32"/>
        </w:rPr>
        <w:t>（一）因公出国（境）经费较</w:t>
      </w:r>
      <w:r w:rsidR="002E0E6D">
        <w:rPr>
          <w:rFonts w:ascii="仿宋" w:eastAsia="仿宋" w:hAnsi="仿宋" w:hint="eastAsia"/>
          <w:sz w:val="32"/>
          <w:szCs w:val="32"/>
        </w:rPr>
        <w:t>202</w:t>
      </w:r>
      <w:r w:rsidR="00EF4BDF">
        <w:rPr>
          <w:rFonts w:ascii="仿宋" w:eastAsia="仿宋" w:hAnsi="仿宋" w:hint="eastAsia"/>
          <w:sz w:val="32"/>
          <w:szCs w:val="32"/>
        </w:rPr>
        <w:t>2</w:t>
      </w:r>
      <w:r>
        <w:rPr>
          <w:rFonts w:ascii="仿宋" w:eastAsia="仿宋" w:hAnsi="仿宋" w:hint="eastAsia"/>
          <w:sz w:val="32"/>
          <w:szCs w:val="32"/>
        </w:rPr>
        <w:t>年预算持平</w:t>
      </w:r>
      <w:r>
        <w:rPr>
          <w:rFonts w:ascii="仿宋_GB2312" w:eastAsia="仿宋_GB2312" w:hAnsi="仿宋_GB2312" w:hint="eastAsia"/>
          <w:sz w:val="32"/>
          <w:szCs w:val="32"/>
        </w:rPr>
        <w:t>。</w:t>
      </w:r>
      <w:r w:rsidRPr="00556068">
        <w:rPr>
          <w:rFonts w:ascii="仿宋" w:eastAsia="仿宋" w:hAnsi="仿宋" w:hint="eastAsia"/>
          <w:sz w:val="32"/>
          <w:szCs w:val="32"/>
        </w:rPr>
        <w:t>主要原因是</w:t>
      </w:r>
      <w:r w:rsidR="002E0E6D">
        <w:rPr>
          <w:rFonts w:ascii="仿宋" w:eastAsia="仿宋" w:hAnsi="仿宋" w:hint="eastAsia"/>
          <w:sz w:val="32"/>
          <w:szCs w:val="32"/>
        </w:rPr>
        <w:t>202</w:t>
      </w:r>
      <w:r w:rsidR="00EF4BDF">
        <w:rPr>
          <w:rFonts w:ascii="仿宋" w:eastAsia="仿宋" w:hAnsi="仿宋" w:hint="eastAsia"/>
          <w:sz w:val="32"/>
          <w:szCs w:val="32"/>
        </w:rPr>
        <w:t>3</w:t>
      </w:r>
      <w:r w:rsidRPr="00556068">
        <w:rPr>
          <w:rFonts w:ascii="仿宋" w:eastAsia="仿宋" w:hAnsi="仿宋" w:hint="eastAsia"/>
          <w:sz w:val="32"/>
          <w:szCs w:val="32"/>
        </w:rPr>
        <w:t>年无出国安排。</w:t>
      </w:r>
    </w:p>
    <w:p w:rsidR="00556068" w:rsidRDefault="003D2EF6">
      <w:pPr>
        <w:ind w:firstLine="645"/>
        <w:rPr>
          <w:rFonts w:ascii="仿宋" w:eastAsia="仿宋" w:hAnsi="仿宋"/>
          <w:color w:val="000000"/>
          <w:sz w:val="32"/>
          <w:szCs w:val="32"/>
        </w:rPr>
      </w:pPr>
      <w:r w:rsidRPr="00556068">
        <w:rPr>
          <w:rFonts w:ascii="仿宋" w:eastAsia="仿宋" w:hAnsi="仿宋" w:hint="eastAsia"/>
          <w:sz w:val="32"/>
          <w:szCs w:val="32"/>
        </w:rPr>
        <w:t>（二）</w:t>
      </w:r>
      <w:r w:rsidRPr="00556068">
        <w:rPr>
          <w:rFonts w:ascii="仿宋" w:eastAsia="仿宋" w:hAnsi="仿宋" w:hint="eastAsia"/>
          <w:bCs/>
          <w:sz w:val="32"/>
          <w:szCs w:val="32"/>
        </w:rPr>
        <w:t>公务接待费较</w:t>
      </w:r>
      <w:r w:rsidR="00556068">
        <w:rPr>
          <w:rFonts w:ascii="仿宋" w:eastAsia="仿宋" w:hAnsi="仿宋" w:hint="eastAsia"/>
          <w:bCs/>
          <w:sz w:val="32"/>
          <w:szCs w:val="32"/>
        </w:rPr>
        <w:t>202</w:t>
      </w:r>
      <w:r w:rsidR="00EF4BDF">
        <w:rPr>
          <w:rFonts w:ascii="仿宋" w:eastAsia="仿宋" w:hAnsi="仿宋" w:hint="eastAsia"/>
          <w:bCs/>
          <w:sz w:val="32"/>
          <w:szCs w:val="32"/>
        </w:rPr>
        <w:t>2</w:t>
      </w:r>
      <w:r w:rsidRPr="00556068">
        <w:rPr>
          <w:rFonts w:ascii="仿宋" w:eastAsia="仿宋" w:hAnsi="仿宋" w:hint="eastAsia"/>
          <w:bCs/>
          <w:sz w:val="32"/>
          <w:szCs w:val="32"/>
        </w:rPr>
        <w:t>年</w:t>
      </w:r>
      <w:r w:rsidR="00EF4BDF">
        <w:rPr>
          <w:rFonts w:ascii="仿宋" w:eastAsia="仿宋" w:hAnsi="仿宋" w:hint="eastAsia"/>
          <w:bCs/>
          <w:sz w:val="32"/>
          <w:szCs w:val="32"/>
        </w:rPr>
        <w:t>持平</w:t>
      </w:r>
      <w:r w:rsidR="00747836">
        <w:rPr>
          <w:rFonts w:ascii="仿宋" w:eastAsia="仿宋" w:hAnsi="仿宋" w:hint="eastAsia"/>
          <w:bCs/>
          <w:sz w:val="32"/>
          <w:szCs w:val="32"/>
        </w:rPr>
        <w:t>，</w:t>
      </w:r>
      <w:r w:rsidR="00556068">
        <w:rPr>
          <w:rFonts w:ascii="仿宋" w:eastAsia="仿宋" w:hAnsi="仿宋" w:hint="eastAsia"/>
          <w:sz w:val="32"/>
          <w:szCs w:val="32"/>
        </w:rPr>
        <w:t>接待</w:t>
      </w:r>
      <w:r w:rsidRPr="00556068">
        <w:rPr>
          <w:rFonts w:ascii="仿宋" w:eastAsia="仿宋" w:hAnsi="仿宋" w:hint="eastAsia"/>
          <w:color w:val="000000"/>
          <w:sz w:val="32"/>
          <w:szCs w:val="32"/>
        </w:rPr>
        <w:t>严格执行中央八项规定，</w:t>
      </w:r>
      <w:r w:rsidR="002E0E6D" w:rsidRPr="00556068">
        <w:rPr>
          <w:rFonts w:ascii="仿宋" w:eastAsia="仿宋" w:hAnsi="仿宋" w:hint="eastAsia"/>
          <w:color w:val="000000"/>
          <w:sz w:val="32"/>
          <w:szCs w:val="32"/>
        </w:rPr>
        <w:t>尽量</w:t>
      </w:r>
      <w:r w:rsidR="002E0E6D">
        <w:rPr>
          <w:rFonts w:ascii="仿宋" w:eastAsia="仿宋" w:hAnsi="仿宋" w:hint="eastAsia"/>
          <w:color w:val="000000"/>
          <w:sz w:val="32"/>
          <w:szCs w:val="32"/>
        </w:rPr>
        <w:t>安排在</w:t>
      </w:r>
      <w:r w:rsidR="002E0E6D" w:rsidRPr="00556068">
        <w:rPr>
          <w:rFonts w:ascii="仿宋" w:eastAsia="仿宋" w:hAnsi="仿宋" w:hint="eastAsia"/>
          <w:color w:val="000000"/>
          <w:sz w:val="32"/>
          <w:szCs w:val="32"/>
        </w:rPr>
        <w:t>机关食堂，减少陪同人员压缩支出</w:t>
      </w:r>
      <w:r w:rsidR="002E0E6D">
        <w:rPr>
          <w:rFonts w:ascii="仿宋" w:eastAsia="仿宋" w:hAnsi="仿宋" w:hint="eastAsia"/>
          <w:color w:val="000000"/>
          <w:sz w:val="32"/>
          <w:szCs w:val="32"/>
        </w:rPr>
        <w:t>。接待</w:t>
      </w:r>
      <w:r w:rsidRPr="00556068">
        <w:rPr>
          <w:rFonts w:ascii="仿宋" w:eastAsia="仿宋" w:hAnsi="仿宋" w:hint="eastAsia"/>
          <w:color w:val="000000"/>
          <w:sz w:val="32"/>
          <w:szCs w:val="32"/>
        </w:rPr>
        <w:t>做到事前制定接待方案经主要领导审批填写接待审批单，报销是需分管领导和主要领导共同签署并附接待清单。</w:t>
      </w:r>
    </w:p>
    <w:p w:rsidR="007D1731" w:rsidRPr="00556068" w:rsidRDefault="00556068">
      <w:pPr>
        <w:ind w:firstLine="645"/>
        <w:rPr>
          <w:rFonts w:ascii="仿宋" w:eastAsia="仿宋" w:hAnsi="仿宋"/>
          <w:sz w:val="32"/>
          <w:szCs w:val="32"/>
        </w:rPr>
      </w:pPr>
      <w:r>
        <w:rPr>
          <w:rFonts w:ascii="仿宋" w:eastAsia="仿宋" w:hAnsi="仿宋" w:hint="eastAsia"/>
          <w:sz w:val="32"/>
          <w:szCs w:val="32"/>
        </w:rPr>
        <w:t>202</w:t>
      </w:r>
      <w:r w:rsidR="00EF4BDF">
        <w:rPr>
          <w:rFonts w:ascii="仿宋" w:eastAsia="仿宋" w:hAnsi="仿宋" w:hint="eastAsia"/>
          <w:sz w:val="32"/>
          <w:szCs w:val="32"/>
        </w:rPr>
        <w:t>3</w:t>
      </w:r>
      <w:r w:rsidR="00BE1F20">
        <w:rPr>
          <w:rFonts w:ascii="仿宋" w:eastAsia="仿宋" w:hAnsi="仿宋" w:hint="eastAsia"/>
          <w:sz w:val="32"/>
          <w:szCs w:val="32"/>
        </w:rPr>
        <w:t>年公务接待费计划用于执行公务、</w:t>
      </w:r>
      <w:r w:rsidR="003D2EF6" w:rsidRPr="00556068">
        <w:rPr>
          <w:rFonts w:ascii="仿宋" w:eastAsia="仿宋" w:hAnsi="仿宋" w:hint="eastAsia"/>
          <w:sz w:val="32"/>
          <w:szCs w:val="32"/>
        </w:rPr>
        <w:t>开展业务活动、学习交流开支的交通费、住宿费、用餐费等公务接待支出；上级及其他县（市、区）纪检监察部门来我区交流学习、专题研讨、检查指导等接待工作；参与区委、区政府安排的接待工作。</w:t>
      </w:r>
    </w:p>
    <w:p w:rsidR="007D1731" w:rsidRDefault="003D2EF6">
      <w:pPr>
        <w:ind w:firstLine="645"/>
        <w:rPr>
          <w:rFonts w:ascii="仿宋" w:eastAsia="仿宋" w:hAnsi="仿宋"/>
          <w:bCs/>
          <w:sz w:val="32"/>
          <w:szCs w:val="32"/>
        </w:rPr>
      </w:pPr>
      <w:r>
        <w:rPr>
          <w:rFonts w:ascii="仿宋_GB2312" w:eastAsia="仿宋_GB2312" w:hAnsi="仿宋_GB2312" w:hint="eastAsia"/>
          <w:sz w:val="32"/>
          <w:szCs w:val="32"/>
        </w:rPr>
        <w:t>（三</w:t>
      </w:r>
      <w:r>
        <w:rPr>
          <w:rFonts w:ascii="仿宋" w:eastAsia="仿宋" w:hAnsi="仿宋" w:hint="eastAsia"/>
          <w:sz w:val="32"/>
          <w:szCs w:val="32"/>
        </w:rPr>
        <w:t>）</w:t>
      </w:r>
      <w:r>
        <w:rPr>
          <w:rFonts w:ascii="仿宋" w:eastAsia="仿宋" w:hAnsi="仿宋" w:hint="eastAsia"/>
          <w:bCs/>
          <w:sz w:val="32"/>
          <w:szCs w:val="32"/>
        </w:rPr>
        <w:t>公务用车购置及运行维护费较</w:t>
      </w:r>
      <w:r w:rsidR="002E0E6D">
        <w:rPr>
          <w:rFonts w:ascii="仿宋" w:eastAsia="仿宋" w:hAnsi="仿宋" w:hint="eastAsia"/>
          <w:bCs/>
          <w:sz w:val="32"/>
          <w:szCs w:val="32"/>
        </w:rPr>
        <w:t>202</w:t>
      </w:r>
      <w:r w:rsidR="00EF4BDF">
        <w:rPr>
          <w:rFonts w:ascii="仿宋" w:eastAsia="仿宋" w:hAnsi="仿宋" w:hint="eastAsia"/>
          <w:bCs/>
          <w:sz w:val="32"/>
          <w:szCs w:val="32"/>
        </w:rPr>
        <w:t>2</w:t>
      </w:r>
      <w:r>
        <w:rPr>
          <w:rFonts w:ascii="仿宋" w:eastAsia="仿宋" w:hAnsi="仿宋" w:hint="eastAsia"/>
          <w:bCs/>
          <w:sz w:val="32"/>
          <w:szCs w:val="32"/>
        </w:rPr>
        <w:t>年预算</w:t>
      </w:r>
      <w:r w:rsidR="00DA03B5">
        <w:rPr>
          <w:rFonts w:ascii="仿宋" w:eastAsia="仿宋" w:hAnsi="仿宋" w:hint="eastAsia"/>
          <w:bCs/>
          <w:sz w:val="32"/>
          <w:szCs w:val="32"/>
        </w:rPr>
        <w:t>减少1万元</w:t>
      </w:r>
      <w:r w:rsidR="00BE1F20">
        <w:rPr>
          <w:rFonts w:ascii="仿宋" w:eastAsia="仿宋" w:hAnsi="仿宋" w:hint="eastAsia"/>
          <w:bCs/>
          <w:sz w:val="32"/>
          <w:szCs w:val="32"/>
        </w:rPr>
        <w:t>。</w:t>
      </w:r>
      <w:r w:rsidR="00BE1F20">
        <w:rPr>
          <w:rFonts w:ascii="仿宋" w:eastAsia="仿宋" w:hAnsi="仿宋"/>
          <w:bCs/>
          <w:sz w:val="32"/>
          <w:szCs w:val="32"/>
        </w:rPr>
        <w:t xml:space="preserve"> </w:t>
      </w:r>
    </w:p>
    <w:p w:rsidR="007D1731" w:rsidRPr="009C05DA" w:rsidRDefault="003D2EF6">
      <w:pPr>
        <w:ind w:firstLine="630"/>
        <w:rPr>
          <w:rFonts w:ascii="仿宋" w:eastAsia="仿宋" w:hAnsi="仿宋"/>
          <w:sz w:val="32"/>
          <w:szCs w:val="32"/>
        </w:rPr>
      </w:pPr>
      <w:r w:rsidRPr="009C05DA">
        <w:rPr>
          <w:rFonts w:ascii="仿宋" w:eastAsia="仿宋" w:hAnsi="仿宋" w:hint="eastAsia"/>
          <w:sz w:val="32"/>
          <w:szCs w:val="32"/>
        </w:rPr>
        <w:t>单位现有公务用车</w:t>
      </w:r>
      <w:r w:rsidR="009C05DA" w:rsidRPr="009C05DA">
        <w:rPr>
          <w:rFonts w:ascii="仿宋" w:eastAsia="仿宋" w:hAnsi="仿宋" w:hint="eastAsia"/>
          <w:sz w:val="32"/>
          <w:szCs w:val="32"/>
        </w:rPr>
        <w:t>4</w:t>
      </w:r>
      <w:r w:rsidRPr="009C05DA">
        <w:rPr>
          <w:rFonts w:ascii="仿宋" w:eastAsia="仿宋" w:hAnsi="仿宋" w:hint="eastAsia"/>
          <w:sz w:val="32"/>
          <w:szCs w:val="32"/>
        </w:rPr>
        <w:t>辆</w:t>
      </w:r>
      <w:r w:rsidR="009C05DA" w:rsidRPr="009C05DA">
        <w:rPr>
          <w:rFonts w:ascii="仿宋" w:eastAsia="仿宋" w:hAnsi="仿宋" w:cs="仿宋" w:hint="eastAsia"/>
          <w:color w:val="000000"/>
          <w:sz w:val="32"/>
          <w:szCs w:val="32"/>
        </w:rPr>
        <w:t>，</w:t>
      </w:r>
      <w:r w:rsidRPr="009C05DA">
        <w:rPr>
          <w:rFonts w:ascii="仿宋" w:eastAsia="仿宋" w:hAnsi="仿宋" w:cs="宋体" w:hint="eastAsia"/>
          <w:color w:val="333333"/>
          <w:kern w:val="0"/>
          <w:sz w:val="32"/>
          <w:szCs w:val="32"/>
        </w:rPr>
        <w:t>其中：轿车3辆，多功能</w:t>
      </w:r>
      <w:r w:rsidRPr="009C05DA">
        <w:rPr>
          <w:rFonts w:ascii="仿宋" w:eastAsia="仿宋" w:hAnsi="仿宋" w:cs="宋体" w:hint="eastAsia"/>
          <w:color w:val="333333"/>
          <w:kern w:val="0"/>
          <w:sz w:val="32"/>
          <w:szCs w:val="32"/>
        </w:rPr>
        <w:lastRenderedPageBreak/>
        <w:t>乘用车</w:t>
      </w:r>
      <w:r w:rsidRPr="009C05DA">
        <w:rPr>
          <w:rFonts w:ascii="仿宋" w:eastAsia="仿宋" w:hAnsi="仿宋" w:cs="宋体"/>
          <w:color w:val="333333"/>
          <w:kern w:val="0"/>
          <w:sz w:val="32"/>
          <w:szCs w:val="32"/>
        </w:rPr>
        <w:t>1</w:t>
      </w:r>
      <w:r w:rsidRPr="009C05DA">
        <w:rPr>
          <w:rFonts w:ascii="仿宋" w:eastAsia="仿宋" w:hAnsi="仿宋" w:cs="宋体" w:hint="eastAsia"/>
          <w:color w:val="333333"/>
          <w:kern w:val="0"/>
          <w:sz w:val="32"/>
          <w:szCs w:val="32"/>
        </w:rPr>
        <w:t>辆</w:t>
      </w:r>
      <w:r w:rsidRPr="009C05DA">
        <w:rPr>
          <w:rFonts w:ascii="仿宋" w:eastAsia="仿宋" w:hAnsi="仿宋" w:hint="eastAsia"/>
          <w:sz w:val="32"/>
          <w:szCs w:val="32"/>
        </w:rPr>
        <w:t>。</w:t>
      </w:r>
    </w:p>
    <w:p w:rsidR="007D1731" w:rsidRPr="009C05DA" w:rsidRDefault="002E0E6D">
      <w:pPr>
        <w:ind w:firstLine="645"/>
        <w:rPr>
          <w:rFonts w:ascii="仿宋" w:eastAsia="仿宋" w:hAnsi="仿宋"/>
          <w:sz w:val="32"/>
          <w:szCs w:val="32"/>
        </w:rPr>
      </w:pPr>
      <w:r>
        <w:rPr>
          <w:rFonts w:ascii="仿宋" w:eastAsia="仿宋" w:hAnsi="仿宋" w:hint="eastAsia"/>
          <w:sz w:val="32"/>
          <w:szCs w:val="32"/>
        </w:rPr>
        <w:t>202</w:t>
      </w:r>
      <w:r w:rsidR="00DA03B5">
        <w:rPr>
          <w:rFonts w:ascii="仿宋" w:eastAsia="仿宋" w:hAnsi="仿宋" w:hint="eastAsia"/>
          <w:sz w:val="32"/>
          <w:szCs w:val="32"/>
        </w:rPr>
        <w:t>3</w:t>
      </w:r>
      <w:r w:rsidR="003D2EF6" w:rsidRPr="009C05DA">
        <w:rPr>
          <w:rFonts w:ascii="仿宋" w:eastAsia="仿宋" w:hAnsi="仿宋" w:hint="eastAsia"/>
          <w:sz w:val="32"/>
          <w:szCs w:val="32"/>
        </w:rPr>
        <w:t>年安排公务用车运行维护费</w:t>
      </w:r>
      <w:r w:rsidR="00DA03B5">
        <w:rPr>
          <w:rFonts w:ascii="仿宋" w:eastAsia="仿宋" w:hAnsi="仿宋" w:hint="eastAsia"/>
          <w:sz w:val="32"/>
          <w:szCs w:val="32"/>
        </w:rPr>
        <w:t>15</w:t>
      </w:r>
      <w:r w:rsidR="003D2EF6" w:rsidRPr="009C05DA">
        <w:rPr>
          <w:rFonts w:ascii="仿宋" w:eastAsia="仿宋" w:hAnsi="仿宋" w:hint="eastAsia"/>
          <w:sz w:val="32"/>
          <w:szCs w:val="32"/>
        </w:rPr>
        <w:t>万元，主要用于</w:t>
      </w:r>
      <w:r w:rsidR="003D2EF6" w:rsidRPr="009C05DA">
        <w:rPr>
          <w:rFonts w:ascii="仿宋" w:eastAsia="仿宋" w:hAnsi="仿宋"/>
          <w:sz w:val="32"/>
          <w:szCs w:val="32"/>
        </w:rPr>
        <w:t>4</w:t>
      </w:r>
      <w:r w:rsidR="003D2EF6" w:rsidRPr="009C05DA">
        <w:rPr>
          <w:rFonts w:ascii="仿宋" w:eastAsia="仿宋" w:hAnsi="仿宋" w:hint="eastAsia"/>
          <w:sz w:val="32"/>
          <w:szCs w:val="32"/>
        </w:rPr>
        <w:t xml:space="preserve">辆公务用车燃料费、维修费、过路过桥费、保险费等方面支出。主要保障执纪监督、纪律审查、案件办理等工作开展。　</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八、政府性基金预算收支情况说明</w:t>
      </w:r>
    </w:p>
    <w:p w:rsidR="007D1731" w:rsidRPr="009C05DA" w:rsidRDefault="003D2EF6">
      <w:pPr>
        <w:ind w:firstLineChars="251" w:firstLine="803"/>
        <w:rPr>
          <w:rFonts w:ascii="仿宋" w:eastAsia="仿宋" w:hAnsi="仿宋"/>
          <w:sz w:val="32"/>
          <w:szCs w:val="32"/>
        </w:rPr>
      </w:pPr>
      <w:r w:rsidRPr="009C05DA">
        <w:rPr>
          <w:rFonts w:ascii="仿宋" w:eastAsia="仿宋" w:hAnsi="仿宋" w:hint="eastAsia"/>
          <w:sz w:val="32"/>
          <w:szCs w:val="32"/>
        </w:rPr>
        <w:t xml:space="preserve">　无政府性基金预算</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九、国有资本经营预算支出情况说明</w:t>
      </w:r>
    </w:p>
    <w:p w:rsidR="007D1731" w:rsidRPr="009C05DA" w:rsidRDefault="003D2EF6">
      <w:pPr>
        <w:ind w:firstLineChars="251" w:firstLine="803"/>
        <w:rPr>
          <w:rFonts w:ascii="仿宋" w:eastAsia="仿宋" w:hAnsi="仿宋"/>
          <w:sz w:val="32"/>
          <w:szCs w:val="32"/>
        </w:rPr>
      </w:pPr>
      <w:r>
        <w:rPr>
          <w:rFonts w:ascii="仿宋_GB2312" w:eastAsia="仿宋_GB2312" w:hAnsi="仿宋_GB2312" w:hint="eastAsia"/>
          <w:sz w:val="32"/>
          <w:szCs w:val="32"/>
        </w:rPr>
        <w:t xml:space="preserve">　</w:t>
      </w:r>
      <w:r w:rsidRPr="009C05DA">
        <w:rPr>
          <w:rFonts w:ascii="仿宋" w:eastAsia="仿宋" w:hAnsi="仿宋" w:hint="eastAsia"/>
          <w:sz w:val="32"/>
          <w:szCs w:val="32"/>
        </w:rPr>
        <w:t>无国有资本经营预算</w:t>
      </w:r>
    </w:p>
    <w:p w:rsidR="007D1731" w:rsidRPr="00FF359F" w:rsidRDefault="003D2EF6">
      <w:pPr>
        <w:rPr>
          <w:rFonts w:ascii="黑体" w:eastAsia="黑体" w:hAnsi="黑体"/>
          <w:sz w:val="32"/>
          <w:szCs w:val="32"/>
        </w:rPr>
      </w:pPr>
      <w:r>
        <w:rPr>
          <w:rFonts w:ascii="仿宋_GB2312" w:eastAsia="仿宋_GB2312" w:hAnsi="仿宋_GB2312" w:hint="eastAsia"/>
          <w:sz w:val="32"/>
          <w:szCs w:val="32"/>
        </w:rPr>
        <w:t xml:space="preserve">　</w:t>
      </w:r>
      <w:r w:rsidR="00FF359F">
        <w:rPr>
          <w:rFonts w:ascii="黑体" w:eastAsia="黑体" w:hAnsi="黑体" w:hint="eastAsia"/>
          <w:sz w:val="32"/>
          <w:szCs w:val="32"/>
        </w:rPr>
        <w:t xml:space="preserve"> </w:t>
      </w:r>
      <w:r w:rsidRPr="00FF359F">
        <w:rPr>
          <w:rFonts w:ascii="黑体" w:eastAsia="黑体" w:hAnsi="黑体" w:hint="eastAsia"/>
          <w:sz w:val="32"/>
          <w:szCs w:val="32"/>
        </w:rPr>
        <w:t>十、其他重要事项的情况说明</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（一）机关运行经费</w:t>
      </w:r>
    </w:p>
    <w:p w:rsidR="007D1731" w:rsidRPr="00EC6081" w:rsidRDefault="003D2EF6">
      <w:pPr>
        <w:ind w:firstLine="645"/>
        <w:rPr>
          <w:rFonts w:ascii="仿宋" w:eastAsia="仿宋" w:hAnsi="仿宋"/>
          <w:sz w:val="32"/>
          <w:szCs w:val="32"/>
        </w:rPr>
      </w:pPr>
      <w:r w:rsidRPr="00EC6081">
        <w:rPr>
          <w:rFonts w:ascii="仿宋" w:eastAsia="仿宋" w:hAnsi="仿宋" w:hint="eastAsia"/>
          <w:sz w:val="32"/>
          <w:szCs w:val="32"/>
        </w:rPr>
        <w:t>中共德阳市罗江区纪委</w:t>
      </w:r>
      <w:r w:rsidR="00DA03B5">
        <w:rPr>
          <w:rFonts w:ascii="仿宋" w:eastAsia="仿宋" w:hAnsi="仿宋" w:hint="eastAsia"/>
          <w:sz w:val="32"/>
          <w:szCs w:val="32"/>
        </w:rPr>
        <w:t>2023</w:t>
      </w:r>
      <w:r w:rsidR="00755A1D">
        <w:rPr>
          <w:rFonts w:ascii="仿宋" w:eastAsia="仿宋" w:hAnsi="仿宋" w:hint="eastAsia"/>
          <w:sz w:val="32"/>
          <w:szCs w:val="32"/>
        </w:rPr>
        <w:t>年</w:t>
      </w:r>
      <w:r w:rsidRPr="00EC6081">
        <w:rPr>
          <w:rFonts w:ascii="仿宋" w:eastAsia="仿宋" w:hAnsi="仿宋" w:hint="eastAsia"/>
          <w:sz w:val="32"/>
          <w:szCs w:val="32"/>
        </w:rPr>
        <w:t>（含下属单位）的机关运行经费财政拨款预算为</w:t>
      </w:r>
      <w:r w:rsidR="00DA03B5" w:rsidRPr="00EF4BDF">
        <w:rPr>
          <w:rFonts w:ascii="仿宋" w:eastAsia="仿宋" w:hAnsi="仿宋"/>
          <w:sz w:val="32"/>
          <w:szCs w:val="32"/>
        </w:rPr>
        <w:t>208.42</w:t>
      </w:r>
      <w:r w:rsidRPr="00EC6081">
        <w:rPr>
          <w:rFonts w:ascii="仿宋" w:eastAsia="仿宋" w:hAnsi="仿宋" w:hint="eastAsia"/>
          <w:sz w:val="32"/>
          <w:szCs w:val="32"/>
        </w:rPr>
        <w:t>万元，比</w:t>
      </w:r>
      <w:r w:rsidR="00BE1F20">
        <w:rPr>
          <w:rFonts w:ascii="仿宋" w:eastAsia="仿宋" w:hAnsi="仿宋" w:hint="eastAsia"/>
          <w:sz w:val="32"/>
          <w:szCs w:val="32"/>
        </w:rPr>
        <w:t>202</w:t>
      </w:r>
      <w:r w:rsidR="00A254FE">
        <w:rPr>
          <w:rFonts w:ascii="仿宋" w:eastAsia="仿宋" w:hAnsi="仿宋" w:hint="eastAsia"/>
          <w:sz w:val="32"/>
          <w:szCs w:val="32"/>
        </w:rPr>
        <w:t>2</w:t>
      </w:r>
      <w:r w:rsidRPr="00EC6081">
        <w:rPr>
          <w:rFonts w:ascii="仿宋" w:eastAsia="仿宋" w:hAnsi="仿宋" w:hint="eastAsia"/>
          <w:sz w:val="32"/>
          <w:szCs w:val="32"/>
        </w:rPr>
        <w:t>年预算</w:t>
      </w:r>
      <w:r w:rsidR="00BE1F20">
        <w:rPr>
          <w:rFonts w:ascii="仿宋" w:eastAsia="仿宋" w:hAnsi="仿宋" w:hint="eastAsia"/>
          <w:sz w:val="32"/>
          <w:szCs w:val="32"/>
        </w:rPr>
        <w:t>增加</w:t>
      </w:r>
      <w:r w:rsidR="00DA03B5">
        <w:rPr>
          <w:rFonts w:ascii="仿宋" w:eastAsia="仿宋" w:hAnsi="仿宋" w:hint="eastAsia"/>
          <w:sz w:val="32"/>
          <w:szCs w:val="32"/>
        </w:rPr>
        <w:t>29.91</w:t>
      </w:r>
      <w:r w:rsidRPr="00EC6081">
        <w:rPr>
          <w:rFonts w:ascii="仿宋" w:eastAsia="仿宋" w:hAnsi="仿宋" w:hint="eastAsia"/>
          <w:sz w:val="32"/>
          <w:szCs w:val="32"/>
        </w:rPr>
        <w:t>万元，</w:t>
      </w:r>
      <w:r w:rsidR="00BE1F20">
        <w:rPr>
          <w:rFonts w:ascii="仿宋" w:eastAsia="仿宋" w:hAnsi="仿宋" w:hint="eastAsia"/>
          <w:sz w:val="32"/>
          <w:szCs w:val="32"/>
        </w:rPr>
        <w:t>增加</w:t>
      </w:r>
      <w:r w:rsidR="00DA03B5">
        <w:rPr>
          <w:rFonts w:ascii="仿宋" w:eastAsia="仿宋" w:hAnsi="仿宋" w:hint="eastAsia"/>
          <w:sz w:val="32"/>
          <w:szCs w:val="32"/>
        </w:rPr>
        <w:t>16.76</w:t>
      </w:r>
      <w:r w:rsidRPr="00EC6081">
        <w:rPr>
          <w:rFonts w:ascii="仿宋" w:eastAsia="仿宋" w:hAnsi="仿宋" w:hint="eastAsia"/>
          <w:sz w:val="32"/>
          <w:szCs w:val="32"/>
        </w:rPr>
        <w:t>%。</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（二）政府采购情况</w:t>
      </w:r>
    </w:p>
    <w:p w:rsidR="007D1731" w:rsidRPr="00EC6081" w:rsidRDefault="003D2EF6">
      <w:pPr>
        <w:rPr>
          <w:rFonts w:ascii="仿宋" w:eastAsia="仿宋" w:hAnsi="仿宋"/>
          <w:sz w:val="32"/>
          <w:szCs w:val="32"/>
        </w:rPr>
      </w:pPr>
      <w:r>
        <w:rPr>
          <w:rFonts w:ascii="仿宋_GB2312" w:eastAsia="仿宋_GB2312" w:hAnsi="仿宋_GB2312" w:hint="eastAsia"/>
          <w:sz w:val="32"/>
          <w:szCs w:val="32"/>
        </w:rPr>
        <w:t xml:space="preserve">　　</w:t>
      </w:r>
      <w:r w:rsidR="00EC6081" w:rsidRPr="00EC6081">
        <w:rPr>
          <w:rFonts w:ascii="仿宋" w:eastAsia="仿宋" w:hAnsi="仿宋" w:hint="eastAsia"/>
          <w:sz w:val="32"/>
          <w:szCs w:val="32"/>
        </w:rPr>
        <w:t>202</w:t>
      </w:r>
      <w:r w:rsidR="00877EB0">
        <w:rPr>
          <w:rFonts w:ascii="仿宋" w:eastAsia="仿宋" w:hAnsi="仿宋" w:hint="eastAsia"/>
          <w:sz w:val="32"/>
          <w:szCs w:val="32"/>
        </w:rPr>
        <w:t>3</w:t>
      </w:r>
      <w:r w:rsidRPr="00EC6081">
        <w:rPr>
          <w:rFonts w:ascii="仿宋" w:eastAsia="仿宋" w:hAnsi="仿宋" w:hint="eastAsia"/>
          <w:sz w:val="32"/>
          <w:szCs w:val="32"/>
        </w:rPr>
        <w:t>年，中共德阳市罗江区</w:t>
      </w:r>
      <w:r w:rsidR="00877EB0">
        <w:rPr>
          <w:rFonts w:ascii="仿宋" w:eastAsia="仿宋" w:hAnsi="仿宋" w:hint="eastAsia"/>
          <w:sz w:val="32"/>
          <w:szCs w:val="32"/>
        </w:rPr>
        <w:t>纪委</w:t>
      </w:r>
      <w:r w:rsidRPr="00EC6081">
        <w:rPr>
          <w:rFonts w:ascii="仿宋" w:eastAsia="仿宋" w:hAnsi="仿宋" w:hint="eastAsia"/>
          <w:sz w:val="32"/>
          <w:szCs w:val="32"/>
        </w:rPr>
        <w:t>安排政府采购预算</w:t>
      </w:r>
      <w:r w:rsidR="00877EB0">
        <w:rPr>
          <w:rFonts w:ascii="仿宋" w:eastAsia="仿宋" w:hAnsi="仿宋" w:hint="eastAsia"/>
          <w:sz w:val="32"/>
          <w:szCs w:val="32"/>
        </w:rPr>
        <w:t>2.84</w:t>
      </w:r>
      <w:r w:rsidRPr="00EC6081">
        <w:rPr>
          <w:rFonts w:ascii="仿宋" w:eastAsia="仿宋" w:hAnsi="仿宋" w:hint="eastAsia"/>
          <w:sz w:val="32"/>
          <w:szCs w:val="32"/>
        </w:rPr>
        <w:t>万元，主要用</w:t>
      </w:r>
      <w:r w:rsidR="00EC6081">
        <w:rPr>
          <w:rFonts w:ascii="仿宋" w:eastAsia="仿宋" w:hAnsi="仿宋" w:hint="eastAsia"/>
          <w:sz w:val="32"/>
          <w:szCs w:val="32"/>
        </w:rPr>
        <w:t>于</w:t>
      </w:r>
      <w:r w:rsidRPr="00EC6081">
        <w:rPr>
          <w:rFonts w:ascii="仿宋" w:eastAsia="仿宋" w:hAnsi="仿宋"/>
          <w:sz w:val="32"/>
          <w:szCs w:val="32"/>
        </w:rPr>
        <w:t>办公</w:t>
      </w:r>
      <w:r w:rsidR="00877EB0">
        <w:rPr>
          <w:rFonts w:ascii="仿宋" w:eastAsia="仿宋" w:hAnsi="仿宋" w:hint="eastAsia"/>
          <w:sz w:val="32"/>
          <w:szCs w:val="32"/>
        </w:rPr>
        <w:t>空调采购</w:t>
      </w:r>
      <w:r w:rsidRPr="00EC6081">
        <w:rPr>
          <w:rFonts w:ascii="仿宋" w:eastAsia="仿宋" w:hAnsi="仿宋" w:hint="eastAsia"/>
          <w:sz w:val="32"/>
          <w:szCs w:val="32"/>
        </w:rPr>
        <w:t>等。</w:t>
      </w:r>
    </w:p>
    <w:p w:rsidR="007D1731" w:rsidRDefault="003D2EF6" w:rsidP="00120F70">
      <w:pPr>
        <w:ind w:firstLineChars="49" w:firstLine="157"/>
        <w:rPr>
          <w:rFonts w:ascii="楷体_GB2312" w:eastAsia="楷体_GB2312" w:hAnsi="仿宋_GB2312"/>
          <w:b/>
          <w:sz w:val="32"/>
          <w:szCs w:val="32"/>
        </w:rPr>
      </w:pPr>
      <w:r w:rsidRPr="005A4C44">
        <w:rPr>
          <w:rFonts w:ascii="楷体" w:eastAsia="楷体" w:hAnsi="楷体" w:hint="eastAsia"/>
          <w:b/>
          <w:sz w:val="32"/>
          <w:szCs w:val="32"/>
        </w:rPr>
        <w:t>（三）国有资产占有使用情况</w:t>
      </w:r>
    </w:p>
    <w:p w:rsidR="007D1731" w:rsidRPr="002E14F9" w:rsidRDefault="003D2EF6">
      <w:pPr>
        <w:ind w:firstLine="645"/>
        <w:rPr>
          <w:rFonts w:ascii="仿宋" w:eastAsia="仿宋" w:hAnsi="仿宋"/>
          <w:sz w:val="32"/>
          <w:szCs w:val="32"/>
        </w:rPr>
      </w:pPr>
      <w:r w:rsidRPr="002E14F9">
        <w:rPr>
          <w:rFonts w:ascii="仿宋" w:eastAsia="仿宋" w:hAnsi="仿宋" w:hint="eastAsia"/>
          <w:sz w:val="32"/>
          <w:szCs w:val="32"/>
        </w:rPr>
        <w:t>截至</w:t>
      </w:r>
      <w:r w:rsidR="00285E0F">
        <w:rPr>
          <w:rFonts w:ascii="仿宋" w:eastAsia="仿宋" w:hAnsi="仿宋" w:hint="eastAsia"/>
          <w:sz w:val="32"/>
          <w:szCs w:val="32"/>
        </w:rPr>
        <w:t>202</w:t>
      </w:r>
      <w:r w:rsidR="00877EB0">
        <w:rPr>
          <w:rFonts w:ascii="仿宋" w:eastAsia="仿宋" w:hAnsi="仿宋" w:hint="eastAsia"/>
          <w:sz w:val="32"/>
          <w:szCs w:val="32"/>
        </w:rPr>
        <w:t>2</w:t>
      </w:r>
      <w:r w:rsidRPr="002E14F9">
        <w:rPr>
          <w:rFonts w:ascii="仿宋" w:eastAsia="仿宋" w:hAnsi="仿宋" w:hint="eastAsia"/>
          <w:sz w:val="32"/>
          <w:szCs w:val="32"/>
        </w:rPr>
        <w:t>年底，中共德阳市罗江区纪委所属各预算单位共有固定资产总额</w:t>
      </w:r>
      <w:r w:rsidR="00877EB0">
        <w:rPr>
          <w:rFonts w:ascii="仿宋" w:eastAsia="仿宋" w:hAnsi="仿宋" w:hint="eastAsia"/>
          <w:sz w:val="32"/>
          <w:szCs w:val="32"/>
        </w:rPr>
        <w:t>565.31</w:t>
      </w:r>
      <w:r w:rsidRPr="002E14F9">
        <w:rPr>
          <w:rFonts w:ascii="仿宋" w:eastAsia="仿宋" w:hAnsi="仿宋" w:hint="eastAsia"/>
          <w:sz w:val="32"/>
          <w:szCs w:val="32"/>
        </w:rPr>
        <w:t>万元，其中公务用车</w:t>
      </w:r>
      <w:r w:rsidR="002E14F9">
        <w:rPr>
          <w:rFonts w:ascii="仿宋" w:eastAsia="仿宋" w:hAnsi="仿宋" w:hint="eastAsia"/>
          <w:sz w:val="32"/>
          <w:szCs w:val="32"/>
        </w:rPr>
        <w:t>4</w:t>
      </w:r>
      <w:r w:rsidRPr="002E14F9">
        <w:rPr>
          <w:rFonts w:ascii="仿宋" w:eastAsia="仿宋" w:hAnsi="仿宋" w:hint="eastAsia"/>
          <w:sz w:val="32"/>
          <w:szCs w:val="32"/>
        </w:rPr>
        <w:t>辆</w:t>
      </w:r>
      <w:r w:rsidRPr="002E14F9">
        <w:rPr>
          <w:rFonts w:ascii="仿宋" w:eastAsia="仿宋" w:hAnsi="仿宋" w:cs="宋体" w:hint="eastAsia"/>
          <w:color w:val="333333"/>
          <w:kern w:val="0"/>
          <w:sz w:val="32"/>
          <w:szCs w:val="32"/>
        </w:rPr>
        <w:t>，其中：轿车3辆，多功能乘用车</w:t>
      </w:r>
      <w:r w:rsidRPr="002E14F9">
        <w:rPr>
          <w:rFonts w:ascii="仿宋" w:eastAsia="仿宋" w:hAnsi="仿宋" w:cs="宋体"/>
          <w:color w:val="333333"/>
          <w:kern w:val="0"/>
          <w:sz w:val="32"/>
          <w:szCs w:val="32"/>
        </w:rPr>
        <w:t>1</w:t>
      </w:r>
      <w:r w:rsidRPr="002E14F9">
        <w:rPr>
          <w:rFonts w:ascii="仿宋" w:eastAsia="仿宋" w:hAnsi="仿宋" w:cs="宋体" w:hint="eastAsia"/>
          <w:color w:val="333333"/>
          <w:kern w:val="0"/>
          <w:sz w:val="32"/>
          <w:szCs w:val="32"/>
        </w:rPr>
        <w:t>辆</w:t>
      </w:r>
      <w:r w:rsidRPr="002E14F9">
        <w:rPr>
          <w:rFonts w:ascii="仿宋" w:eastAsia="仿宋" w:hAnsi="仿宋" w:hint="eastAsia"/>
          <w:sz w:val="32"/>
          <w:szCs w:val="32"/>
        </w:rPr>
        <w:t>。</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w:t>
      </w:r>
      <w:r w:rsidR="002E14F9">
        <w:rPr>
          <w:rFonts w:ascii="仿宋" w:eastAsia="仿宋" w:hAnsi="仿宋" w:hint="eastAsia"/>
          <w:sz w:val="32"/>
          <w:szCs w:val="32"/>
        </w:rPr>
        <w:t>202</w:t>
      </w:r>
      <w:r w:rsidR="00877EB0">
        <w:rPr>
          <w:rFonts w:ascii="仿宋" w:eastAsia="仿宋" w:hAnsi="仿宋" w:hint="eastAsia"/>
          <w:sz w:val="32"/>
          <w:szCs w:val="32"/>
        </w:rPr>
        <w:t>3</w:t>
      </w:r>
      <w:r w:rsidRPr="002E14F9">
        <w:rPr>
          <w:rFonts w:ascii="仿宋" w:eastAsia="仿宋" w:hAnsi="仿宋" w:hint="eastAsia"/>
          <w:sz w:val="32"/>
          <w:szCs w:val="32"/>
        </w:rPr>
        <w:t>年部门预算未安排购置车辆及单位价值200万</w:t>
      </w:r>
      <w:r w:rsidRPr="002E14F9">
        <w:rPr>
          <w:rFonts w:ascii="仿宋" w:eastAsia="仿宋" w:hAnsi="仿宋" w:hint="eastAsia"/>
          <w:sz w:val="32"/>
          <w:szCs w:val="32"/>
        </w:rPr>
        <w:lastRenderedPageBreak/>
        <w:t>元以上大型设备。</w:t>
      </w:r>
    </w:p>
    <w:p w:rsidR="007D1731" w:rsidRPr="005A4C44" w:rsidRDefault="003D2EF6" w:rsidP="00120F70">
      <w:pPr>
        <w:rPr>
          <w:rFonts w:ascii="楷体" w:eastAsia="楷体" w:hAnsi="楷体"/>
          <w:b/>
          <w:sz w:val="32"/>
          <w:szCs w:val="32"/>
        </w:rPr>
      </w:pPr>
      <w:r w:rsidRPr="005A4C44">
        <w:rPr>
          <w:rFonts w:ascii="楷体" w:eastAsia="楷体" w:hAnsi="楷体" w:hint="eastAsia"/>
          <w:b/>
          <w:sz w:val="32"/>
          <w:szCs w:val="32"/>
        </w:rPr>
        <w:t>（四）绩效目标设置情况</w:t>
      </w:r>
    </w:p>
    <w:p w:rsidR="00334B87" w:rsidRPr="00334B87" w:rsidRDefault="003D2EF6" w:rsidP="00846196">
      <w:pPr>
        <w:ind w:firstLineChars="150" w:firstLine="480"/>
        <w:rPr>
          <w:rFonts w:ascii="仿宋" w:eastAsia="仿宋" w:hAnsi="仿宋"/>
          <w:sz w:val="32"/>
          <w:szCs w:val="32"/>
        </w:rPr>
      </w:pPr>
      <w:r w:rsidRPr="002E14F9">
        <w:rPr>
          <w:rFonts w:ascii="仿宋" w:eastAsia="仿宋" w:hAnsi="仿宋" w:hint="eastAsia"/>
          <w:sz w:val="32"/>
          <w:szCs w:val="32"/>
        </w:rPr>
        <w:t>中共德阳市罗江区纪委通用项目和专用项目均按要求实行绩效目标管理，涉及一般公共预算当年拨款</w:t>
      </w:r>
      <w:r w:rsidR="00334B87" w:rsidRPr="00334B87">
        <w:rPr>
          <w:rFonts w:ascii="仿宋" w:eastAsia="仿宋" w:hAnsi="仿宋" w:hint="eastAsia"/>
          <w:sz w:val="32"/>
          <w:szCs w:val="32"/>
        </w:rPr>
        <w:t>1,573.52</w:t>
      </w:r>
    </w:p>
    <w:p w:rsidR="007D1731" w:rsidRPr="002E14F9" w:rsidRDefault="003D2EF6" w:rsidP="00334B87">
      <w:pPr>
        <w:rPr>
          <w:rFonts w:ascii="仿宋" w:eastAsia="仿宋" w:hAnsi="仿宋"/>
          <w:sz w:val="32"/>
          <w:szCs w:val="32"/>
        </w:rPr>
      </w:pPr>
      <w:r w:rsidRPr="002E14F9">
        <w:rPr>
          <w:rFonts w:ascii="仿宋" w:eastAsia="仿宋" w:hAnsi="仿宋" w:hint="eastAsia"/>
          <w:sz w:val="32"/>
          <w:szCs w:val="32"/>
        </w:rPr>
        <w:t>万元。</w:t>
      </w:r>
    </w:p>
    <w:p w:rsidR="007D1731" w:rsidRPr="002E14F9" w:rsidRDefault="003D2EF6">
      <w:pPr>
        <w:rPr>
          <w:rFonts w:ascii="仿宋" w:eastAsia="仿宋" w:hAnsi="仿宋"/>
          <w:sz w:val="32"/>
          <w:szCs w:val="32"/>
        </w:rPr>
      </w:pPr>
      <w:r>
        <w:rPr>
          <w:rFonts w:ascii="黑体" w:eastAsia="黑体" w:hAnsi="黑体" w:hint="eastAsia"/>
          <w:sz w:val="32"/>
          <w:szCs w:val="32"/>
        </w:rPr>
        <w:t xml:space="preserve">　</w:t>
      </w:r>
      <w:r w:rsidRPr="002E14F9">
        <w:rPr>
          <w:rFonts w:ascii="仿宋" w:eastAsia="仿宋" w:hAnsi="仿宋" w:hint="eastAsia"/>
          <w:sz w:val="32"/>
          <w:szCs w:val="32"/>
        </w:rPr>
        <w:t xml:space="preserve">　</w:t>
      </w:r>
      <w:r w:rsidRPr="003131A4">
        <w:rPr>
          <w:rFonts w:ascii="仿宋_GB2312" w:eastAsia="仿宋_GB2312" w:hAnsi="仿宋_GB2312" w:hint="eastAsia"/>
          <w:sz w:val="32"/>
          <w:szCs w:val="32"/>
        </w:rPr>
        <w:t>十</w:t>
      </w:r>
      <w:r w:rsidR="003131A4">
        <w:rPr>
          <w:rFonts w:ascii="仿宋_GB2312" w:eastAsia="仿宋_GB2312" w:hAnsi="仿宋_GB2312" w:hint="eastAsia"/>
          <w:sz w:val="32"/>
          <w:szCs w:val="32"/>
        </w:rPr>
        <w:t>一</w:t>
      </w:r>
      <w:r w:rsidRPr="003131A4">
        <w:rPr>
          <w:rFonts w:ascii="仿宋_GB2312" w:eastAsia="仿宋_GB2312" w:hAnsi="仿宋_GB2312" w:hint="eastAsia"/>
          <w:sz w:val="32"/>
          <w:szCs w:val="32"/>
        </w:rPr>
        <w:t>、名词解释</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（一）一般公共预算拨款收入：指区级财政当年拨付的资金。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（二）上年结转：指以前年度尚未完成、结转到本年仍按原规定用途继续使用的资金。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（三）基本支出：指为保障机构正常运转、完成日常工作任务所必需的人员经费和日常公用经费。</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（四）项目支出：指在基本支出之外，为完成特定的行政工作任务或事业发展目标所发生的支出。</w:t>
      </w:r>
    </w:p>
    <w:p w:rsidR="0059350C" w:rsidRDefault="003D2EF6" w:rsidP="00334B87">
      <w:pPr>
        <w:ind w:firstLine="645"/>
        <w:rPr>
          <w:rFonts w:ascii="仿宋" w:eastAsia="仿宋" w:hAnsi="仿宋"/>
          <w:sz w:val="32"/>
          <w:szCs w:val="32"/>
        </w:rPr>
      </w:pPr>
      <w:r w:rsidRPr="002E14F9">
        <w:rPr>
          <w:rFonts w:ascii="仿宋" w:eastAsia="仿宋" w:hAnsi="仿宋" w:hint="eastAsia"/>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w:t>
      </w:r>
      <w:r w:rsidRPr="002E14F9">
        <w:rPr>
          <w:rFonts w:ascii="仿宋" w:eastAsia="仿宋" w:hAnsi="仿宋" w:hint="eastAsia"/>
          <w:sz w:val="32"/>
          <w:szCs w:val="32"/>
        </w:rPr>
        <w:lastRenderedPageBreak/>
        <w:t>费反映单位按规定开支的各类公务接待支出。</w:t>
      </w:r>
    </w:p>
    <w:p w:rsidR="0002164C" w:rsidRDefault="003D2EF6" w:rsidP="0002164C">
      <w:pPr>
        <w:rPr>
          <w:rFonts w:ascii="仿宋" w:eastAsia="仿宋" w:hAnsi="仿宋"/>
          <w:sz w:val="32"/>
          <w:szCs w:val="32"/>
        </w:rPr>
      </w:pPr>
      <w:r w:rsidRPr="002E14F9">
        <w:rPr>
          <w:rFonts w:ascii="仿宋" w:eastAsia="仿宋" w:hAnsi="仿宋" w:hint="eastAsia"/>
          <w:sz w:val="32"/>
          <w:szCs w:val="32"/>
        </w:rPr>
        <w:t>附件：</w:t>
      </w:r>
      <w:r w:rsidR="0002164C">
        <w:rPr>
          <w:rFonts w:ascii="仿宋" w:eastAsia="仿宋" w:hAnsi="仿宋" w:hint="eastAsia"/>
          <w:sz w:val="32"/>
          <w:szCs w:val="32"/>
        </w:rPr>
        <w:t xml:space="preserve"> 中共德阳市罗江区纪委202</w:t>
      </w:r>
      <w:r w:rsidR="00334B87">
        <w:rPr>
          <w:rFonts w:ascii="仿宋" w:eastAsia="仿宋" w:hAnsi="仿宋" w:hint="eastAsia"/>
          <w:sz w:val="32"/>
          <w:szCs w:val="32"/>
        </w:rPr>
        <w:t>3</w:t>
      </w:r>
      <w:r w:rsidR="0002164C">
        <w:rPr>
          <w:rFonts w:ascii="仿宋" w:eastAsia="仿宋" w:hAnsi="仿宋" w:hint="eastAsia"/>
          <w:sz w:val="32"/>
          <w:szCs w:val="32"/>
        </w:rPr>
        <w:t>年部门预算公开表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w:t>
      </w:r>
      <w:r w:rsidR="00334B87">
        <w:rPr>
          <w:rFonts w:ascii="仿宋" w:eastAsia="仿宋" w:hAnsi="仿宋" w:hint="eastAsia"/>
          <w:sz w:val="32"/>
          <w:szCs w:val="32"/>
        </w:rPr>
        <w:t>2023</w:t>
      </w:r>
      <w:r>
        <w:rPr>
          <w:rFonts w:ascii="仿宋" w:eastAsia="仿宋" w:hAnsi="仿宋" w:hint="eastAsia"/>
          <w:sz w:val="32"/>
          <w:szCs w:val="32"/>
        </w:rPr>
        <w:t>年部门项目绩效标公开表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w:t>
      </w:r>
      <w:r w:rsidR="00334B87">
        <w:rPr>
          <w:rFonts w:ascii="仿宋" w:eastAsia="仿宋" w:hAnsi="仿宋" w:hint="eastAsia"/>
          <w:sz w:val="32"/>
          <w:szCs w:val="32"/>
        </w:rPr>
        <w:t>2023</w:t>
      </w:r>
      <w:r>
        <w:rPr>
          <w:rFonts w:ascii="仿宋" w:eastAsia="仿宋" w:hAnsi="仿宋" w:hint="eastAsia"/>
          <w:sz w:val="32"/>
          <w:szCs w:val="32"/>
        </w:rPr>
        <w:t>年部门整体绩效目标公开表</w:t>
      </w:r>
    </w:p>
    <w:p w:rsidR="00B16E89" w:rsidRDefault="00B16E89" w:rsidP="00B16E89">
      <w:pPr>
        <w:spacing w:line="560" w:lineRule="exact"/>
        <w:ind w:firstLineChars="600" w:firstLine="1920"/>
        <w:rPr>
          <w:rFonts w:ascii="仿宋_GB2312" w:eastAsia="仿宋_GB2312" w:hAnsi="仿宋_GB2312"/>
          <w:sz w:val="32"/>
          <w:szCs w:val="32"/>
        </w:rPr>
      </w:pPr>
    </w:p>
    <w:p w:rsidR="00B16E89" w:rsidRDefault="00B16E89" w:rsidP="0059350C">
      <w:pPr>
        <w:spacing w:line="560" w:lineRule="exact"/>
        <w:rPr>
          <w:rFonts w:ascii="仿宋_GB2312" w:eastAsia="仿宋_GB2312" w:hAnsi="仿宋_GB2312"/>
          <w:sz w:val="32"/>
          <w:szCs w:val="32"/>
        </w:rPr>
      </w:pPr>
    </w:p>
    <w:p w:rsidR="0059350C" w:rsidRDefault="0059350C"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B16E89" w:rsidRDefault="00334B87" w:rsidP="00B16E89">
      <w:pPr>
        <w:spacing w:line="560" w:lineRule="exact"/>
        <w:ind w:firstLineChars="600" w:firstLine="1920"/>
        <w:rPr>
          <w:rFonts w:ascii="仿宋_GB2312" w:eastAsia="仿宋_GB2312" w:hAnsi="仿宋_GB2312"/>
          <w:sz w:val="32"/>
          <w:szCs w:val="32"/>
        </w:rPr>
      </w:pPr>
      <w:r>
        <w:rPr>
          <w:rFonts w:ascii="仿宋_GB2312" w:eastAsia="仿宋_GB2312" w:hAnsi="仿宋_GB2312" w:hint="eastAsia"/>
          <w:sz w:val="32"/>
          <w:szCs w:val="32"/>
        </w:rPr>
        <w:t>2023</w:t>
      </w:r>
      <w:r w:rsidR="00B16E89">
        <w:rPr>
          <w:rFonts w:ascii="仿宋_GB2312" w:eastAsia="仿宋_GB2312" w:hAnsi="仿宋_GB2312" w:hint="eastAsia"/>
          <w:sz w:val="32"/>
          <w:szCs w:val="32"/>
        </w:rPr>
        <w:t>年部门预算公开表目录</w:t>
      </w:r>
    </w:p>
    <w:p w:rsidR="00B16E89" w:rsidRDefault="00B16E89" w:rsidP="00B16E89">
      <w:pPr>
        <w:numPr>
          <w:ilvl w:val="0"/>
          <w:numId w:val="1"/>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部门收支总表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部门收入总表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部门支出总表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财政拨款收支预算总表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财政拨款支出预算表（政府经济分类科目）</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一般公共预算基本支出预算表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一般公共预算项目支出预算表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政府性基金支出预算表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政府性基金预算“三公”经费支出预算表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国有资本经营预算支出预算表</w:t>
      </w:r>
    </w:p>
    <w:p w:rsidR="00B16E89" w:rsidRDefault="00B16E89" w:rsidP="00B16E89">
      <w:pPr>
        <w:rPr>
          <w:rFonts w:ascii="仿宋" w:eastAsia="仿宋" w:hAnsi="仿宋"/>
          <w:sz w:val="32"/>
          <w:szCs w:val="32"/>
        </w:rPr>
      </w:pPr>
    </w:p>
    <w:p w:rsidR="00B16E89" w:rsidRDefault="00B16E89" w:rsidP="00B16E89"/>
    <w:p w:rsidR="00B16E89" w:rsidRDefault="00B16E89" w:rsidP="0002164C">
      <w:pPr>
        <w:ind w:leftChars="264" w:left="1267"/>
        <w:rPr>
          <w:rFonts w:ascii="仿宋" w:eastAsia="仿宋" w:hAnsi="仿宋"/>
          <w:sz w:val="32"/>
          <w:szCs w:val="32"/>
        </w:rPr>
      </w:pPr>
    </w:p>
    <w:p w:rsidR="0002164C" w:rsidRPr="002E14F9" w:rsidRDefault="0002164C">
      <w:pPr>
        <w:rPr>
          <w:rFonts w:ascii="仿宋" w:eastAsia="仿宋" w:hAnsi="仿宋"/>
          <w:sz w:val="32"/>
          <w:szCs w:val="32"/>
        </w:rPr>
      </w:pPr>
      <w:r>
        <w:rPr>
          <w:rFonts w:ascii="仿宋" w:eastAsia="仿宋" w:hAnsi="仿宋" w:hint="eastAsia"/>
          <w:sz w:val="32"/>
          <w:szCs w:val="32"/>
        </w:rPr>
        <w:t xml:space="preserve">        </w:t>
      </w:r>
    </w:p>
    <w:p w:rsidR="007D1731" w:rsidRDefault="007D1731"/>
    <w:sectPr w:rsidR="007D1731" w:rsidSect="007D1731">
      <w:pgSz w:w="11906" w:h="16838"/>
      <w:pgMar w:top="1588" w:right="1985" w:bottom="1474"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D39" w:rsidRDefault="00453D39" w:rsidP="00B551DA">
      <w:r>
        <w:separator/>
      </w:r>
    </w:p>
  </w:endnote>
  <w:endnote w:type="continuationSeparator" w:id="1">
    <w:p w:rsidR="00453D39" w:rsidRDefault="00453D39" w:rsidP="00B5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D39" w:rsidRDefault="00453D39" w:rsidP="00B551DA">
      <w:r>
        <w:separator/>
      </w:r>
    </w:p>
  </w:footnote>
  <w:footnote w:type="continuationSeparator" w:id="1">
    <w:p w:rsidR="00453D39" w:rsidRDefault="00453D39" w:rsidP="00B55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944F"/>
    <w:multiLevelType w:val="multilevel"/>
    <w:tmpl w:val="14A7944F"/>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A63"/>
    <w:rsid w:val="0002164C"/>
    <w:rsid w:val="00033F9B"/>
    <w:rsid w:val="0003516C"/>
    <w:rsid w:val="0003670B"/>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C4636"/>
    <w:rsid w:val="001E2CF5"/>
    <w:rsid w:val="001F59C4"/>
    <w:rsid w:val="00202A4E"/>
    <w:rsid w:val="002209C4"/>
    <w:rsid w:val="00227A51"/>
    <w:rsid w:val="00234450"/>
    <w:rsid w:val="00245794"/>
    <w:rsid w:val="002601C8"/>
    <w:rsid w:val="00265DD1"/>
    <w:rsid w:val="00285E0F"/>
    <w:rsid w:val="00287DD7"/>
    <w:rsid w:val="002C6AF6"/>
    <w:rsid w:val="002D17ED"/>
    <w:rsid w:val="002E0E6D"/>
    <w:rsid w:val="002E14F9"/>
    <w:rsid w:val="002F6687"/>
    <w:rsid w:val="00304EB0"/>
    <w:rsid w:val="00312E6E"/>
    <w:rsid w:val="003131A4"/>
    <w:rsid w:val="00325291"/>
    <w:rsid w:val="00334B87"/>
    <w:rsid w:val="00336B03"/>
    <w:rsid w:val="00363AC0"/>
    <w:rsid w:val="00383DB5"/>
    <w:rsid w:val="00385CC8"/>
    <w:rsid w:val="003967F8"/>
    <w:rsid w:val="003B021E"/>
    <w:rsid w:val="003D2EF6"/>
    <w:rsid w:val="00405EF9"/>
    <w:rsid w:val="00453D39"/>
    <w:rsid w:val="00493119"/>
    <w:rsid w:val="00494478"/>
    <w:rsid w:val="004B52FA"/>
    <w:rsid w:val="004C0B9D"/>
    <w:rsid w:val="004C5410"/>
    <w:rsid w:val="004D53A9"/>
    <w:rsid w:val="004E4A63"/>
    <w:rsid w:val="004F01D1"/>
    <w:rsid w:val="004F7996"/>
    <w:rsid w:val="00504316"/>
    <w:rsid w:val="00507BB7"/>
    <w:rsid w:val="0054653C"/>
    <w:rsid w:val="00547031"/>
    <w:rsid w:val="00556068"/>
    <w:rsid w:val="00563314"/>
    <w:rsid w:val="0056460F"/>
    <w:rsid w:val="0059350C"/>
    <w:rsid w:val="00596982"/>
    <w:rsid w:val="005A0F05"/>
    <w:rsid w:val="005A4C44"/>
    <w:rsid w:val="005B5E88"/>
    <w:rsid w:val="005B65E8"/>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A16EB"/>
    <w:rsid w:val="007A58D2"/>
    <w:rsid w:val="007B2070"/>
    <w:rsid w:val="007C1F0E"/>
    <w:rsid w:val="007D1731"/>
    <w:rsid w:val="0080360E"/>
    <w:rsid w:val="00843E85"/>
    <w:rsid w:val="00846196"/>
    <w:rsid w:val="00877EB0"/>
    <w:rsid w:val="008B10AF"/>
    <w:rsid w:val="008D658D"/>
    <w:rsid w:val="008E0901"/>
    <w:rsid w:val="008F0D43"/>
    <w:rsid w:val="008F70DC"/>
    <w:rsid w:val="009049CB"/>
    <w:rsid w:val="009104F6"/>
    <w:rsid w:val="00924435"/>
    <w:rsid w:val="00933755"/>
    <w:rsid w:val="00955A6E"/>
    <w:rsid w:val="0097751A"/>
    <w:rsid w:val="00994637"/>
    <w:rsid w:val="009C05DA"/>
    <w:rsid w:val="009C4221"/>
    <w:rsid w:val="009D3580"/>
    <w:rsid w:val="009D554C"/>
    <w:rsid w:val="009D6E2C"/>
    <w:rsid w:val="009E62C1"/>
    <w:rsid w:val="00A03DF6"/>
    <w:rsid w:val="00A254FE"/>
    <w:rsid w:val="00A26130"/>
    <w:rsid w:val="00A35F1B"/>
    <w:rsid w:val="00A46B69"/>
    <w:rsid w:val="00A538CA"/>
    <w:rsid w:val="00A5551E"/>
    <w:rsid w:val="00A60A56"/>
    <w:rsid w:val="00AD2089"/>
    <w:rsid w:val="00AD3F30"/>
    <w:rsid w:val="00AF4652"/>
    <w:rsid w:val="00AF7A7C"/>
    <w:rsid w:val="00B16E89"/>
    <w:rsid w:val="00B22CA4"/>
    <w:rsid w:val="00B44A3B"/>
    <w:rsid w:val="00B551DA"/>
    <w:rsid w:val="00B71437"/>
    <w:rsid w:val="00B93D7A"/>
    <w:rsid w:val="00BB731E"/>
    <w:rsid w:val="00BD2F55"/>
    <w:rsid w:val="00BD7C8D"/>
    <w:rsid w:val="00BE1F20"/>
    <w:rsid w:val="00C62116"/>
    <w:rsid w:val="00C810DE"/>
    <w:rsid w:val="00C84CAB"/>
    <w:rsid w:val="00C87B6F"/>
    <w:rsid w:val="00C96FDA"/>
    <w:rsid w:val="00CE15F8"/>
    <w:rsid w:val="00CF3600"/>
    <w:rsid w:val="00CF7642"/>
    <w:rsid w:val="00D14665"/>
    <w:rsid w:val="00D53D04"/>
    <w:rsid w:val="00D54299"/>
    <w:rsid w:val="00D644F1"/>
    <w:rsid w:val="00D7069F"/>
    <w:rsid w:val="00D87EC3"/>
    <w:rsid w:val="00D950C1"/>
    <w:rsid w:val="00DA03B5"/>
    <w:rsid w:val="00DB2282"/>
    <w:rsid w:val="00DC34F5"/>
    <w:rsid w:val="00DC4C62"/>
    <w:rsid w:val="00DF6B82"/>
    <w:rsid w:val="00E50B1A"/>
    <w:rsid w:val="00E95F85"/>
    <w:rsid w:val="00EB27D0"/>
    <w:rsid w:val="00EC6081"/>
    <w:rsid w:val="00ED559B"/>
    <w:rsid w:val="00EE23D3"/>
    <w:rsid w:val="00EF4541"/>
    <w:rsid w:val="00EF4BDF"/>
    <w:rsid w:val="00EF651A"/>
    <w:rsid w:val="00F84103"/>
    <w:rsid w:val="00FA6D55"/>
    <w:rsid w:val="00FB5F96"/>
    <w:rsid w:val="00FD2791"/>
    <w:rsid w:val="00FD2F29"/>
    <w:rsid w:val="00FD5BF4"/>
    <w:rsid w:val="00FF3598"/>
    <w:rsid w:val="00FF359F"/>
    <w:rsid w:val="00FF51A5"/>
    <w:rsid w:val="01931A7A"/>
    <w:rsid w:val="0CBC3A4D"/>
    <w:rsid w:val="13522181"/>
    <w:rsid w:val="1A8B57AF"/>
    <w:rsid w:val="1FCE268A"/>
    <w:rsid w:val="2CBD72B2"/>
    <w:rsid w:val="3C1152B0"/>
    <w:rsid w:val="42991D01"/>
    <w:rsid w:val="44E1584B"/>
    <w:rsid w:val="6F9D54EF"/>
    <w:rsid w:val="77103EEA"/>
    <w:rsid w:val="7F7D4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1"/>
    <w:pPr>
      <w:widowControl w:val="0"/>
      <w:jc w:val="both"/>
    </w:pPr>
    <w:rPr>
      <w:rFonts w:ascii="宋体" w:eastAsia="宋体" w:hAnsi="Times New Roman" w:cs="Times New Roman"/>
      <w:kern w:val="2"/>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D1731"/>
    <w:pPr>
      <w:spacing w:beforeLines="30"/>
    </w:pPr>
    <w:rPr>
      <w:rFonts w:ascii="仿宋_GB2312" w:eastAsia="仿宋_GB2312"/>
      <w:sz w:val="30"/>
    </w:rPr>
  </w:style>
  <w:style w:type="paragraph" w:styleId="a4">
    <w:name w:val="footer"/>
    <w:basedOn w:val="a"/>
    <w:link w:val="Char0"/>
    <w:uiPriority w:val="99"/>
    <w:unhideWhenUsed/>
    <w:rsid w:val="007D1731"/>
    <w:pPr>
      <w:tabs>
        <w:tab w:val="center" w:pos="4153"/>
        <w:tab w:val="right" w:pos="8306"/>
      </w:tabs>
      <w:snapToGrid w:val="0"/>
      <w:jc w:val="left"/>
    </w:pPr>
    <w:rPr>
      <w:sz w:val="18"/>
      <w:szCs w:val="18"/>
    </w:rPr>
  </w:style>
  <w:style w:type="paragraph" w:styleId="a5">
    <w:name w:val="header"/>
    <w:basedOn w:val="a"/>
    <w:link w:val="Char1"/>
    <w:uiPriority w:val="99"/>
    <w:unhideWhenUsed/>
    <w:rsid w:val="007D173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7D1731"/>
    <w:rPr>
      <w:rFonts w:cs="Times New Roman"/>
      <w:b/>
    </w:rPr>
  </w:style>
  <w:style w:type="character" w:styleId="a7">
    <w:name w:val="Emphasis"/>
    <w:basedOn w:val="a0"/>
    <w:uiPriority w:val="20"/>
    <w:qFormat/>
    <w:rsid w:val="007D1731"/>
  </w:style>
  <w:style w:type="paragraph" w:styleId="a8">
    <w:name w:val="List Paragraph"/>
    <w:basedOn w:val="a"/>
    <w:uiPriority w:val="34"/>
    <w:qFormat/>
    <w:rsid w:val="007D1731"/>
    <w:pPr>
      <w:ind w:firstLineChars="200" w:firstLine="420"/>
    </w:pPr>
  </w:style>
  <w:style w:type="character" w:customStyle="1" w:styleId="Char1">
    <w:name w:val="页眉 Char"/>
    <w:basedOn w:val="a0"/>
    <w:link w:val="a5"/>
    <w:uiPriority w:val="99"/>
    <w:rsid w:val="007D1731"/>
    <w:rPr>
      <w:rFonts w:ascii="宋体" w:eastAsia="宋体" w:hAnsi="Times New Roman" w:cs="Times New Roman"/>
      <w:sz w:val="18"/>
      <w:szCs w:val="18"/>
    </w:rPr>
  </w:style>
  <w:style w:type="character" w:customStyle="1" w:styleId="Char0">
    <w:name w:val="页脚 Char"/>
    <w:basedOn w:val="a0"/>
    <w:link w:val="a4"/>
    <w:uiPriority w:val="99"/>
    <w:rsid w:val="007D1731"/>
    <w:rPr>
      <w:rFonts w:ascii="宋体" w:eastAsia="宋体" w:hAnsi="Times New Roman" w:cs="Times New Roman"/>
      <w:sz w:val="18"/>
      <w:szCs w:val="18"/>
    </w:rPr>
  </w:style>
  <w:style w:type="character" w:customStyle="1" w:styleId="Char">
    <w:name w:val="正文文本 Char"/>
    <w:basedOn w:val="a0"/>
    <w:link w:val="a3"/>
    <w:uiPriority w:val="99"/>
    <w:rsid w:val="007D1731"/>
    <w:rPr>
      <w:rFonts w:ascii="仿宋_GB2312" w:eastAsia="仿宋_GB2312" w:hAnsi="Times New Roman" w:cs="Times New Roman"/>
      <w:kern w:val="2"/>
      <w:sz w:val="30"/>
      <w:szCs w:val="24"/>
    </w:rPr>
  </w:style>
  <w:style w:type="paragraph" w:customStyle="1" w:styleId="WPSOffice1">
    <w:name w:val="WPSOffice手动目录 1"/>
    <w:qFormat/>
    <w:rsid w:val="00B16E89"/>
    <w:rPr>
      <w:rFonts w:ascii="Calibri" w:eastAsia="宋体" w:hAnsi="Calibri" w:cs="Times New Roman"/>
    </w:rPr>
  </w:style>
  <w:style w:type="paragraph" w:customStyle="1" w:styleId="WPSOffice2">
    <w:name w:val="WPSOffice手动目录 2"/>
    <w:qFormat/>
    <w:rsid w:val="00B16E89"/>
    <w:pPr>
      <w:ind w:leftChars="200" w:left="2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463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4E24D-D4EC-4E42-B296-45D24B91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775</Words>
  <Characters>4418</Characters>
  <Application>Microsoft Office Word</Application>
  <DocSecurity>0</DocSecurity>
  <Lines>36</Lines>
  <Paragraphs>10</Paragraphs>
  <ScaleCrop>false</ScaleCrop>
  <Company>Sky123.Org</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个人用户</cp:lastModifiedBy>
  <cp:revision>66</cp:revision>
  <cp:lastPrinted>2023-03-02T03:49:00Z</cp:lastPrinted>
  <dcterms:created xsi:type="dcterms:W3CDTF">2019-02-19T03:10:00Z</dcterms:created>
  <dcterms:modified xsi:type="dcterms:W3CDTF">2023-03-02T06:30:00Z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