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4E35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p w14:paraId="4F752391" w14:textId="77777777" w:rsidR="008203A7" w:rsidRDefault="008203A7">
      <w:pPr>
        <w:pStyle w:val="a0"/>
      </w:pPr>
    </w:p>
    <w:tbl>
      <w:tblPr>
        <w:tblW w:w="9640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191"/>
        <w:gridCol w:w="2778"/>
        <w:gridCol w:w="1690"/>
        <w:gridCol w:w="1622"/>
      </w:tblGrid>
      <w:tr w:rsidR="008203A7" w14:paraId="38EFF7C3" w14:textId="77777777">
        <w:trPr>
          <w:trHeight w:val="100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BE2431F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235E71D" w14:textId="792ECE25" w:rsidR="008203A7" w:rsidRPr="00EA168B" w:rsidRDefault="001A09E5">
            <w:pPr>
              <w:jc w:val="center"/>
              <w:rPr>
                <w:rFonts w:ascii="宋体" w:hAnsi="宋体" w:hint="eastAsia"/>
                <w:sz w:val="24"/>
              </w:rPr>
            </w:pPr>
            <w:r w:rsidRPr="00852496">
              <w:rPr>
                <w:rFonts w:ascii="宋体" w:hAnsi="宋体" w:cs="宋体" w:hint="eastAsia"/>
                <w:sz w:val="24"/>
              </w:rPr>
              <w:t>S108</w:t>
            </w:r>
            <w:proofErr w:type="gramStart"/>
            <w:r w:rsidRPr="00852496">
              <w:rPr>
                <w:rFonts w:ascii="宋体" w:hAnsi="宋体" w:cs="宋体" w:hint="eastAsia"/>
                <w:sz w:val="24"/>
              </w:rPr>
              <w:t>罗江区略坪至调元段改建</w:t>
            </w:r>
            <w:proofErr w:type="gramEnd"/>
            <w:r w:rsidRPr="00852496">
              <w:rPr>
                <w:rFonts w:ascii="宋体" w:hAnsi="宋体" w:cs="宋体" w:hint="eastAsia"/>
                <w:sz w:val="24"/>
              </w:rPr>
              <w:t>工程行洪论证与河势稳定评价报告编制服务</w:t>
            </w:r>
          </w:p>
        </w:tc>
      </w:tr>
      <w:tr w:rsidR="008203A7" w14:paraId="3B531915" w14:textId="77777777">
        <w:trPr>
          <w:trHeight w:val="78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900BE7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C97D822" w14:textId="04BB7FA9" w:rsidR="008203A7" w:rsidRDefault="0015549E">
            <w:pPr>
              <w:jc w:val="center"/>
              <w:rPr>
                <w:sz w:val="24"/>
              </w:rPr>
            </w:pPr>
            <w:proofErr w:type="gramStart"/>
            <w:r w:rsidRPr="00E80F1C">
              <w:rPr>
                <w:rFonts w:ascii="宋体" w:hAnsi="宋体" w:cs="宋体"/>
                <w:sz w:val="24"/>
              </w:rPr>
              <w:t>SCHYJP(</w:t>
            </w:r>
            <w:proofErr w:type="gramEnd"/>
            <w:r w:rsidRPr="00E80F1C">
              <w:rPr>
                <w:rFonts w:ascii="宋体" w:hAnsi="宋体" w:cs="宋体"/>
                <w:sz w:val="24"/>
              </w:rPr>
              <w:t>2025)0</w:t>
            </w:r>
            <w:r w:rsidR="004511F9">
              <w:rPr>
                <w:rFonts w:ascii="宋体" w:hAnsi="宋体" w:cs="宋体" w:hint="eastAsia"/>
                <w:sz w:val="24"/>
              </w:rPr>
              <w:t>42</w:t>
            </w:r>
            <w:r w:rsidR="001A09E5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84B88B0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 w14:paraId="14C796D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7F273D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</w:tr>
      <w:tr w:rsidR="008203A7" w14:paraId="66EAB5F8" w14:textId="77777777">
        <w:trPr>
          <w:trHeight w:val="780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F61EE1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60B9F4A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31E2E446" w14:textId="77777777">
        <w:trPr>
          <w:trHeight w:val="1483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3CE00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2A6DA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7AC4B" w14:textId="77777777" w:rsidR="008203A7" w:rsidRDefault="008203A7">
            <w:pPr>
              <w:rPr>
                <w:color w:val="FF0000"/>
                <w:sz w:val="18"/>
                <w:szCs w:val="18"/>
              </w:rPr>
            </w:pPr>
          </w:p>
          <w:p w14:paraId="06B9B4CF" w14:textId="77777777" w:rsidR="008203A7" w:rsidRDefault="008203A7">
            <w:pPr>
              <w:rPr>
                <w:color w:val="FF0000"/>
                <w:sz w:val="18"/>
                <w:szCs w:val="18"/>
              </w:rPr>
            </w:pPr>
          </w:p>
          <w:p w14:paraId="1D5A0A78" w14:textId="77777777" w:rsidR="008203A7" w:rsidRDefault="008203A7">
            <w:pPr>
              <w:pStyle w:val="a0"/>
            </w:pPr>
          </w:p>
          <w:p w14:paraId="225069F3" w14:textId="77777777" w:rsidR="008203A7" w:rsidRDefault="008203A7"/>
          <w:p w14:paraId="01FD4647" w14:textId="77777777" w:rsidR="008203A7" w:rsidRDefault="008203A7">
            <w:pPr>
              <w:pStyle w:val="a0"/>
            </w:pPr>
          </w:p>
          <w:p w14:paraId="6C7DD1B4" w14:textId="5A76AFCD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</w:t>
            </w:r>
            <w:r w:rsidR="006E7FF0">
              <w:rPr>
                <w:rFonts w:hint="eastAsia"/>
                <w:color w:val="FF0000"/>
                <w:sz w:val="18"/>
                <w:szCs w:val="18"/>
              </w:rPr>
              <w:t>请</w:t>
            </w:r>
            <w:r>
              <w:rPr>
                <w:rFonts w:hint="eastAsia"/>
                <w:color w:val="FF0000"/>
                <w:sz w:val="18"/>
                <w:szCs w:val="18"/>
              </w:rPr>
              <w:t>与公章上的名称一致，否则因供应商填写错误导致的后果将由供应商自行承担。</w:t>
            </w:r>
          </w:p>
        </w:tc>
      </w:tr>
      <w:tr w:rsidR="008203A7" w14:paraId="2EB022CE" w14:textId="77777777">
        <w:trPr>
          <w:trHeight w:val="579"/>
        </w:trPr>
        <w:tc>
          <w:tcPr>
            <w:tcW w:w="23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C21FA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057C7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42C9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 w:rsidR="008203A7" w14:paraId="2EC2429A" w14:textId="77777777">
        <w:trPr>
          <w:trHeight w:val="592"/>
        </w:trPr>
        <w:tc>
          <w:tcPr>
            <w:tcW w:w="23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41346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4477D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60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73ED5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41FC3FB9" w14:textId="77777777">
        <w:trPr>
          <w:trHeight w:val="900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1E3E3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626B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6C87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533C9DB4" w14:textId="77777777">
        <w:trPr>
          <w:trHeight w:val="840"/>
        </w:trPr>
        <w:tc>
          <w:tcPr>
            <w:tcW w:w="23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57D65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82F5C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DA196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0370C2DC" w14:textId="77777777">
        <w:trPr>
          <w:trHeight w:val="840"/>
        </w:trPr>
        <w:tc>
          <w:tcPr>
            <w:tcW w:w="2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AF4A8" w14:textId="77777777" w:rsidR="008203A7" w:rsidRDefault="008203A7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8AAF3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DE8E" w14:textId="77777777" w:rsidR="008203A7" w:rsidRDefault="008203A7">
            <w:pPr>
              <w:rPr>
                <w:sz w:val="24"/>
              </w:rPr>
            </w:pPr>
          </w:p>
        </w:tc>
      </w:tr>
      <w:tr w:rsidR="008203A7" w14:paraId="1770A841" w14:textId="77777777">
        <w:trPr>
          <w:trHeight w:val="800"/>
        </w:trPr>
        <w:tc>
          <w:tcPr>
            <w:tcW w:w="35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01A29" w14:textId="77777777" w:rsidR="008203A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报名费用支付方式</w:t>
            </w:r>
          </w:p>
        </w:tc>
        <w:tc>
          <w:tcPr>
            <w:tcW w:w="44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5F1F" w14:textId="77777777" w:rsidR="008203A7" w:rsidRDefault="00000000">
            <w:pPr>
              <w:rPr>
                <w:b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  <w:r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现金□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62C5C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微信转账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时请备注公司简称。</w:t>
            </w:r>
          </w:p>
        </w:tc>
      </w:tr>
      <w:tr w:rsidR="008203A7" w14:paraId="35D4B25C" w14:textId="77777777">
        <w:trPr>
          <w:trHeight w:val="82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8F7E" w14:textId="77777777" w:rsidR="008203A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3BCB483E" w14:textId="77777777" w:rsidR="008203A7" w:rsidRDefault="00000000">
      <w:r>
        <w:rPr>
          <w:rFonts w:hint="eastAsia"/>
        </w:rPr>
        <w:br w:type="page"/>
      </w:r>
    </w:p>
    <w:p w14:paraId="009F3DAE" w14:textId="475DE3E2" w:rsidR="008203A7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附件：</w:t>
      </w:r>
    </w:p>
    <w:p w14:paraId="780DF6CD" w14:textId="77777777" w:rsidR="008203A7" w:rsidRDefault="008203A7">
      <w:pPr>
        <w:jc w:val="center"/>
        <w:rPr>
          <w:sz w:val="44"/>
          <w:szCs w:val="44"/>
        </w:rPr>
      </w:pPr>
    </w:p>
    <w:p w14:paraId="4AC21853" w14:textId="77777777" w:rsidR="008203A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132C054B" w14:textId="77777777" w:rsidR="008203A7" w:rsidRDefault="008203A7">
      <w:pPr>
        <w:pStyle w:val="a0"/>
      </w:pPr>
    </w:p>
    <w:p w14:paraId="1AD3B942" w14:textId="77777777" w:rsidR="008203A7" w:rsidRDefault="008203A7"/>
    <w:p w14:paraId="4776D67E" w14:textId="77777777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四川华扬君鹏工程项目管理有限公司：</w:t>
      </w:r>
    </w:p>
    <w:p w14:paraId="350F7E7C" w14:textId="1C006FB0" w:rsidR="008203A7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兹介绍我公司（</w:t>
      </w:r>
      <w:r w:rsidR="006E7FF0" w:rsidRPr="006E7FF0">
        <w:rPr>
          <w:rFonts w:hint="eastAsia"/>
          <w:sz w:val="28"/>
          <w:szCs w:val="28"/>
          <w:u w:val="single"/>
        </w:rPr>
        <w:t>XXX</w:t>
      </w:r>
      <w:r w:rsidRP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身份证号：</w:t>
      </w:r>
      <w:r w:rsidR="006E7FF0" w:rsidRPr="006E7FF0">
        <w:rPr>
          <w:rFonts w:hint="eastAsia"/>
          <w:sz w:val="28"/>
          <w:szCs w:val="28"/>
          <w:u w:val="single"/>
        </w:rPr>
        <w:t>XXX</w:t>
      </w:r>
      <w:r w:rsidRP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>XXXXXXXXXXXXXXXX</w:t>
      </w:r>
      <w:r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>XXXXXXXX</w:t>
      </w:r>
      <w:r w:rsidR="006E7FF0">
        <w:rPr>
          <w:rFonts w:hint="eastAsia"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  <w:u w:val="single"/>
        </w:rPr>
        <w:t>XXXXX</w:t>
      </w:r>
      <w:r>
        <w:rPr>
          <w:rFonts w:hint="eastAsia"/>
          <w:sz w:val="28"/>
          <w:szCs w:val="28"/>
        </w:rPr>
        <w:t>）的报名事宜，请</w:t>
      </w:r>
      <w:r w:rsidR="00EA168B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接洽！</w:t>
      </w:r>
    </w:p>
    <w:p w14:paraId="2E74254D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38C7D50A" w14:textId="77777777" w:rsidR="008203A7" w:rsidRPr="006E7FF0" w:rsidRDefault="008203A7">
      <w:pPr>
        <w:ind w:firstLineChars="200" w:firstLine="560"/>
        <w:rPr>
          <w:sz w:val="28"/>
          <w:szCs w:val="28"/>
        </w:rPr>
      </w:pPr>
    </w:p>
    <w:p w14:paraId="6544A0D8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14DB71DC" w14:textId="77777777" w:rsidR="008203A7" w:rsidRDefault="008203A7">
      <w:pPr>
        <w:ind w:firstLineChars="200" w:firstLine="560"/>
        <w:rPr>
          <w:sz w:val="28"/>
          <w:szCs w:val="28"/>
        </w:rPr>
      </w:pPr>
    </w:p>
    <w:p w14:paraId="41ABD445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  <w:u w:val="single"/>
        </w:rPr>
        <w:t>xxxxxxxx</w:t>
      </w:r>
      <w:proofErr w:type="spellEnd"/>
      <w:r>
        <w:rPr>
          <w:rFonts w:hint="eastAsia"/>
          <w:sz w:val="28"/>
          <w:szCs w:val="28"/>
        </w:rPr>
        <w:t>公司</w:t>
      </w:r>
    </w:p>
    <w:p w14:paraId="77FB429D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（加盖公章）</w:t>
      </w:r>
    </w:p>
    <w:p w14:paraId="7D378248" w14:textId="77777777" w:rsidR="008203A7" w:rsidRDefault="0000000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58E1118" w14:textId="77777777" w:rsidR="008203A7" w:rsidRDefault="008203A7">
      <w:pPr>
        <w:pStyle w:val="a0"/>
      </w:pPr>
    </w:p>
    <w:p w14:paraId="0A087C68" w14:textId="77777777" w:rsidR="008203A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附：经办人身份证（正反面）复印件</w:t>
      </w:r>
    </w:p>
    <w:p w14:paraId="02996585" w14:textId="77777777" w:rsidR="008203A7" w:rsidRDefault="008203A7">
      <w:pPr>
        <w:pStyle w:val="a0"/>
      </w:pPr>
    </w:p>
    <w:p w14:paraId="51D85A95" w14:textId="77777777" w:rsidR="008203A7" w:rsidRDefault="008203A7"/>
    <w:p w14:paraId="7417F9F8" w14:textId="77777777" w:rsidR="008203A7" w:rsidRDefault="008203A7">
      <w:pPr>
        <w:pStyle w:val="a0"/>
      </w:pPr>
    </w:p>
    <w:p w14:paraId="56DD88E4" w14:textId="77777777" w:rsidR="008203A7" w:rsidRDefault="008203A7"/>
    <w:p w14:paraId="0BD97EF4" w14:textId="77777777" w:rsidR="008203A7" w:rsidRDefault="008203A7">
      <w:pPr>
        <w:pStyle w:val="a0"/>
      </w:pPr>
    </w:p>
    <w:p w14:paraId="31E80E3D" w14:textId="77777777" w:rsidR="008203A7" w:rsidRDefault="008203A7"/>
    <w:p w14:paraId="2E770B75" w14:textId="77777777" w:rsidR="008203A7" w:rsidRDefault="008203A7">
      <w:pPr>
        <w:pStyle w:val="a0"/>
      </w:pPr>
    </w:p>
    <w:p w14:paraId="27FF646B" w14:textId="77777777" w:rsidR="008203A7" w:rsidRDefault="008203A7"/>
    <w:p w14:paraId="0BBC1957" w14:textId="77777777" w:rsidR="008203A7" w:rsidRDefault="008203A7">
      <w:pPr>
        <w:pStyle w:val="a0"/>
      </w:pPr>
    </w:p>
    <w:p w14:paraId="4A24E87C" w14:textId="77777777" w:rsidR="008203A7" w:rsidRDefault="008203A7"/>
    <w:p w14:paraId="04F7BAA3" w14:textId="77777777" w:rsidR="008203A7" w:rsidRPr="00FA3499" w:rsidRDefault="008203A7">
      <w:pPr>
        <w:pStyle w:val="a0"/>
      </w:pPr>
    </w:p>
    <w:sectPr w:rsidR="008203A7" w:rsidRPr="00FA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D9A8" w14:textId="77777777" w:rsidR="007564C2" w:rsidRDefault="007564C2" w:rsidP="00EA168B">
      <w:r>
        <w:separator/>
      </w:r>
    </w:p>
  </w:endnote>
  <w:endnote w:type="continuationSeparator" w:id="0">
    <w:p w14:paraId="54708D70" w14:textId="77777777" w:rsidR="007564C2" w:rsidRDefault="007564C2" w:rsidP="00E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9FD8" w14:textId="77777777" w:rsidR="007564C2" w:rsidRDefault="007564C2" w:rsidP="00EA168B">
      <w:r>
        <w:separator/>
      </w:r>
    </w:p>
  </w:footnote>
  <w:footnote w:type="continuationSeparator" w:id="0">
    <w:p w14:paraId="4DDD1793" w14:textId="77777777" w:rsidR="007564C2" w:rsidRDefault="007564C2" w:rsidP="00EA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007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hiMjkyMzQ3OWFkM2Q2YmNmYjBlZjgwOTM0MjE3NjEifQ=="/>
  </w:docVars>
  <w:rsids>
    <w:rsidRoot w:val="10EA36A0"/>
    <w:rsid w:val="00004E82"/>
    <w:rsid w:val="00006E6E"/>
    <w:rsid w:val="0002468A"/>
    <w:rsid w:val="00044DBA"/>
    <w:rsid w:val="00071CF4"/>
    <w:rsid w:val="000871BA"/>
    <w:rsid w:val="00125BC8"/>
    <w:rsid w:val="001474D4"/>
    <w:rsid w:val="0015549E"/>
    <w:rsid w:val="0018622B"/>
    <w:rsid w:val="001A09E5"/>
    <w:rsid w:val="00314184"/>
    <w:rsid w:val="00327B10"/>
    <w:rsid w:val="003B0E9F"/>
    <w:rsid w:val="003D73E8"/>
    <w:rsid w:val="004511F9"/>
    <w:rsid w:val="00476003"/>
    <w:rsid w:val="004F7AB4"/>
    <w:rsid w:val="00510D97"/>
    <w:rsid w:val="005B7BA7"/>
    <w:rsid w:val="00680E68"/>
    <w:rsid w:val="00685500"/>
    <w:rsid w:val="006E7FF0"/>
    <w:rsid w:val="00732BF8"/>
    <w:rsid w:val="00732DB2"/>
    <w:rsid w:val="007564C2"/>
    <w:rsid w:val="00770828"/>
    <w:rsid w:val="008203A7"/>
    <w:rsid w:val="00910413"/>
    <w:rsid w:val="0098077C"/>
    <w:rsid w:val="009B53A7"/>
    <w:rsid w:val="009F69BD"/>
    <w:rsid w:val="00B01E9C"/>
    <w:rsid w:val="00BF5602"/>
    <w:rsid w:val="00C636B2"/>
    <w:rsid w:val="00C660BA"/>
    <w:rsid w:val="00C769B6"/>
    <w:rsid w:val="00C92699"/>
    <w:rsid w:val="00CB0DC7"/>
    <w:rsid w:val="00CF19F2"/>
    <w:rsid w:val="00DE1331"/>
    <w:rsid w:val="00E0199E"/>
    <w:rsid w:val="00E752F7"/>
    <w:rsid w:val="00EA168B"/>
    <w:rsid w:val="00EA46A2"/>
    <w:rsid w:val="00EC37DB"/>
    <w:rsid w:val="00ED20BC"/>
    <w:rsid w:val="00ED4D74"/>
    <w:rsid w:val="00F224E8"/>
    <w:rsid w:val="00FA3499"/>
    <w:rsid w:val="00FE6C18"/>
    <w:rsid w:val="01100900"/>
    <w:rsid w:val="018F4C90"/>
    <w:rsid w:val="01933BEA"/>
    <w:rsid w:val="02F30809"/>
    <w:rsid w:val="036E60EF"/>
    <w:rsid w:val="05257DE5"/>
    <w:rsid w:val="075550FE"/>
    <w:rsid w:val="08CC6CDA"/>
    <w:rsid w:val="09632AD5"/>
    <w:rsid w:val="099C5EA7"/>
    <w:rsid w:val="0C153998"/>
    <w:rsid w:val="0E997756"/>
    <w:rsid w:val="10EA36A0"/>
    <w:rsid w:val="10FB1E4A"/>
    <w:rsid w:val="116D36FE"/>
    <w:rsid w:val="11B222DF"/>
    <w:rsid w:val="18135063"/>
    <w:rsid w:val="1A055D34"/>
    <w:rsid w:val="1CDD4971"/>
    <w:rsid w:val="1D5624C8"/>
    <w:rsid w:val="1F2E2889"/>
    <w:rsid w:val="200E0281"/>
    <w:rsid w:val="21955962"/>
    <w:rsid w:val="22CB3A79"/>
    <w:rsid w:val="25D50020"/>
    <w:rsid w:val="281F7EF0"/>
    <w:rsid w:val="2B265605"/>
    <w:rsid w:val="2CE9036F"/>
    <w:rsid w:val="3344502A"/>
    <w:rsid w:val="39E3559D"/>
    <w:rsid w:val="3AEA2AE6"/>
    <w:rsid w:val="3F050F1F"/>
    <w:rsid w:val="41D675AD"/>
    <w:rsid w:val="42DE0CD7"/>
    <w:rsid w:val="43165301"/>
    <w:rsid w:val="46287548"/>
    <w:rsid w:val="48E17E6D"/>
    <w:rsid w:val="4C7C244E"/>
    <w:rsid w:val="4CAC7F2C"/>
    <w:rsid w:val="4F2B5791"/>
    <w:rsid w:val="5004302D"/>
    <w:rsid w:val="522F69DD"/>
    <w:rsid w:val="53957490"/>
    <w:rsid w:val="551F1D03"/>
    <w:rsid w:val="5625397D"/>
    <w:rsid w:val="5A513A05"/>
    <w:rsid w:val="5AB575CE"/>
    <w:rsid w:val="5C6E4A92"/>
    <w:rsid w:val="5D267276"/>
    <w:rsid w:val="60441BF3"/>
    <w:rsid w:val="60E85F32"/>
    <w:rsid w:val="649B7BCA"/>
    <w:rsid w:val="67B850C4"/>
    <w:rsid w:val="68991E05"/>
    <w:rsid w:val="6B2F2A8D"/>
    <w:rsid w:val="6F2C120D"/>
    <w:rsid w:val="73967A0D"/>
    <w:rsid w:val="74B972A3"/>
    <w:rsid w:val="77A206AA"/>
    <w:rsid w:val="77BA69B4"/>
    <w:rsid w:val="780570EE"/>
    <w:rsid w:val="788C2381"/>
    <w:rsid w:val="78E63A92"/>
    <w:rsid w:val="790D4D7C"/>
    <w:rsid w:val="7D31259F"/>
    <w:rsid w:val="7FD5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326B1"/>
  <w15:docId w15:val="{6F77DD74-70FA-4052-A030-B9CBEE8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tabs>
        <w:tab w:val="left" w:pos="0"/>
      </w:tabs>
    </w:pPr>
    <w:rPr>
      <w:rFonts w:ascii="Times New Roman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标题 5（有编号）（绿盟科技）"/>
    <w:basedOn w:val="a"/>
    <w:next w:val="ab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autoRedefine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9">
    <w:name w:val="页眉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234</Characters>
  <Application>Microsoft Office Word</Application>
  <DocSecurity>0</DocSecurity>
  <Lines>58</Lines>
  <Paragraphs>38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dyf</cp:lastModifiedBy>
  <cp:revision>79</cp:revision>
  <dcterms:created xsi:type="dcterms:W3CDTF">2019-11-29T09:07:00Z</dcterms:created>
  <dcterms:modified xsi:type="dcterms:W3CDTF">2025-04-22T07:10:00Z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C74F908AFC0048E0AAE3531552A16E0C_12</vt:lpwstr>
  </property>
</Properties>
</file>